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14:paraId="524F5CA1" w14:textId="77777777" w:rsidTr="003D3A71">
        <w:tc>
          <w:tcPr>
            <w:tcW w:w="2518" w:type="dxa"/>
          </w:tcPr>
          <w:p w14:paraId="7A17808F" w14:textId="77777777" w:rsidR="003D3A71" w:rsidRDefault="003D3A71" w:rsidP="00A11A66">
            <w:pPr>
              <w:jc w:val="center"/>
              <w:rPr>
                <w:rFonts w:ascii="Times New Roman" w:hAnsi="Times New Roman" w:cs="Times New Roman"/>
                <w:b/>
                <w:sz w:val="24"/>
                <w:szCs w:val="24"/>
              </w:rPr>
            </w:pPr>
            <w:r>
              <w:rPr>
                <w:noProof/>
                <w:lang w:eastAsia="tr-TR"/>
              </w:rPr>
              <w:drawing>
                <wp:inline distT="0" distB="0" distL="0" distR="0" wp14:anchorId="52CF87DE" wp14:editId="7E9C376C">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14:paraId="72ABF977" w14:textId="77777777" w:rsidR="003D3A71" w:rsidRPr="00D329B1" w:rsidRDefault="003D3A71" w:rsidP="00A11A66">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14:paraId="4A8E2C76" w14:textId="77777777" w:rsidR="003D3A71" w:rsidRPr="00D329B1" w:rsidRDefault="003D3A71" w:rsidP="00A11A66">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14:paraId="4B4C89CD" w14:textId="77777777" w:rsidR="003D3A71" w:rsidRDefault="003D3A71" w:rsidP="00A11A66">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14:paraId="49A1808D" w14:textId="77777777" w:rsidR="00F86573" w:rsidRPr="00F86573" w:rsidRDefault="00F86573" w:rsidP="00F86573">
      <w:pPr>
        <w:jc w:val="center"/>
        <w:rPr>
          <w:rFonts w:ascii="Times New Roman" w:hAnsi="Times New Roman" w:cs="Times New Roman"/>
          <w:b/>
          <w:sz w:val="24"/>
          <w:szCs w:val="24"/>
        </w:rPr>
      </w:pPr>
    </w:p>
    <w:tbl>
      <w:tblPr>
        <w:tblStyle w:val="TableGrid1"/>
        <w:tblpPr w:leftFromText="141" w:rightFromText="141" w:vertAnchor="page" w:horzAnchor="margin" w:tblpY="3073"/>
        <w:tblW w:w="0" w:type="auto"/>
        <w:tblLook w:val="04A0" w:firstRow="1" w:lastRow="0" w:firstColumn="1" w:lastColumn="0" w:noHBand="0" w:noVBand="1"/>
      </w:tblPr>
      <w:tblGrid>
        <w:gridCol w:w="3713"/>
        <w:gridCol w:w="1355"/>
        <w:gridCol w:w="1643"/>
        <w:gridCol w:w="1384"/>
        <w:gridCol w:w="1085"/>
      </w:tblGrid>
      <w:tr w:rsidR="00F86573" w:rsidRPr="00DE0B90" w14:paraId="0F0AAE90" w14:textId="77777777" w:rsidTr="003D3A71">
        <w:tc>
          <w:tcPr>
            <w:tcW w:w="9180" w:type="dxa"/>
            <w:gridSpan w:val="5"/>
          </w:tcPr>
          <w:p w14:paraId="53CD88EC" w14:textId="38A65CA5"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COURSE: </w:t>
            </w:r>
            <w:r w:rsidR="00886187">
              <w:t xml:space="preserve"> </w:t>
            </w:r>
            <w:r w:rsidR="0030132A">
              <w:t xml:space="preserve"> </w:t>
            </w:r>
            <w:r w:rsidR="00E22F03">
              <w:t xml:space="preserve"> </w:t>
            </w:r>
            <w:r w:rsidR="00E22F03" w:rsidRPr="00E22F03">
              <w:rPr>
                <w:rFonts w:ascii="Times New Roman" w:hAnsi="Times New Roman" w:cs="Times New Roman"/>
              </w:rPr>
              <w:t>Technical Drawing</w:t>
            </w:r>
          </w:p>
        </w:tc>
      </w:tr>
      <w:tr w:rsidR="00F86573" w:rsidRPr="00DE0B90" w14:paraId="6BD4DA06" w14:textId="77777777" w:rsidTr="003D3A71">
        <w:tc>
          <w:tcPr>
            <w:tcW w:w="3713" w:type="dxa"/>
          </w:tcPr>
          <w:p w14:paraId="27D78236" w14:textId="0142F34D" w:rsidR="00F86573" w:rsidRPr="00DE0B90" w:rsidRDefault="00F86573" w:rsidP="00C21AEE">
            <w:pPr>
              <w:rPr>
                <w:rFonts w:ascii="Times New Roman" w:hAnsi="Times New Roman" w:cs="Times New Roman"/>
                <w:b/>
              </w:rPr>
            </w:pPr>
            <w:r w:rsidRPr="00DE0B90">
              <w:rPr>
                <w:rFonts w:ascii="Times New Roman" w:hAnsi="Times New Roman" w:cs="Times New Roman"/>
                <w:b/>
              </w:rPr>
              <w:t xml:space="preserve">CODE: </w:t>
            </w:r>
            <w:r w:rsidR="00886187" w:rsidRPr="00E84B4C">
              <w:rPr>
                <w:rFonts w:ascii="Times New Roman" w:hAnsi="Times New Roman" w:cs="Times New Roman"/>
              </w:rPr>
              <w:t xml:space="preserve"> </w:t>
            </w:r>
            <w:r w:rsidR="0030132A" w:rsidRPr="00C32833">
              <w:rPr>
                <w:rFonts w:ascii="Times New Roman" w:hAnsi="Times New Roman" w:cs="Times New Roman"/>
              </w:rPr>
              <w:t xml:space="preserve"> </w:t>
            </w:r>
            <w:r w:rsidR="0030132A">
              <w:t xml:space="preserve"> </w:t>
            </w:r>
            <w:r w:rsidR="00E22F03">
              <w:t xml:space="preserve"> </w:t>
            </w:r>
            <w:r w:rsidR="00E22F03" w:rsidRPr="00E22F03">
              <w:rPr>
                <w:rFonts w:ascii="Times New Roman" w:hAnsi="Times New Roman" w:cs="Times New Roman"/>
              </w:rPr>
              <w:t>CE112</w:t>
            </w:r>
          </w:p>
        </w:tc>
        <w:tc>
          <w:tcPr>
            <w:tcW w:w="5467" w:type="dxa"/>
            <w:gridSpan w:val="4"/>
          </w:tcPr>
          <w:p w14:paraId="11AB186D" w14:textId="4C867EFB" w:rsidR="00F86573" w:rsidRPr="00DE0B90" w:rsidRDefault="00F86573" w:rsidP="003D3A71">
            <w:pPr>
              <w:rPr>
                <w:rFonts w:ascii="Times New Roman" w:hAnsi="Times New Roman" w:cs="Times New Roman"/>
              </w:rPr>
            </w:pPr>
            <w:r w:rsidRPr="00DE0B90">
              <w:rPr>
                <w:rFonts w:ascii="Times New Roman" w:hAnsi="Times New Roman" w:cs="Times New Roman"/>
                <w:b/>
              </w:rPr>
              <w:t xml:space="preserve">SEMESTER: </w:t>
            </w:r>
            <w:r w:rsidR="00846B86">
              <w:rPr>
                <w:rFonts w:ascii="Times New Roman" w:hAnsi="Times New Roman" w:cs="Times New Roman"/>
              </w:rPr>
              <w:t>SPRING</w:t>
            </w:r>
          </w:p>
        </w:tc>
      </w:tr>
      <w:tr w:rsidR="00F86573" w:rsidRPr="00DE0B90" w14:paraId="791C0C5C" w14:textId="77777777" w:rsidTr="003D3A71">
        <w:tc>
          <w:tcPr>
            <w:tcW w:w="3713" w:type="dxa"/>
          </w:tcPr>
          <w:p w14:paraId="5FBCFC82" w14:textId="1E82F264"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LANGUAGE: </w:t>
            </w:r>
            <w:r w:rsidR="00E22F03">
              <w:t xml:space="preserve"> </w:t>
            </w:r>
            <w:r w:rsidR="00E22F03" w:rsidRPr="00E22F03">
              <w:rPr>
                <w:rFonts w:ascii="Times New Roman" w:hAnsi="Times New Roman" w:cs="Times New Roman"/>
              </w:rPr>
              <w:t>ENGLISH</w:t>
            </w:r>
          </w:p>
        </w:tc>
        <w:tc>
          <w:tcPr>
            <w:tcW w:w="5467" w:type="dxa"/>
            <w:gridSpan w:val="4"/>
          </w:tcPr>
          <w:p w14:paraId="702FE974"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TYPE: </w:t>
            </w:r>
            <w:r w:rsidRPr="00DE0B90">
              <w:rPr>
                <w:rFonts w:ascii="Times New Roman" w:hAnsi="Times New Roman" w:cs="Times New Roman"/>
              </w:rPr>
              <w:t>COMPULSORY</w:t>
            </w:r>
          </w:p>
        </w:tc>
      </w:tr>
      <w:tr w:rsidR="00F86573" w:rsidRPr="00DE0B90" w14:paraId="18E2C0E7" w14:textId="77777777" w:rsidTr="003D3A71">
        <w:tc>
          <w:tcPr>
            <w:tcW w:w="3713" w:type="dxa"/>
          </w:tcPr>
          <w:p w14:paraId="44132420" w14:textId="77777777" w:rsidR="00F86573" w:rsidRPr="00DE0B90" w:rsidRDefault="002D49ED" w:rsidP="003D3A71">
            <w:pPr>
              <w:rPr>
                <w:rFonts w:ascii="Times New Roman" w:hAnsi="Times New Roman" w:cs="Times New Roman"/>
              </w:rPr>
            </w:pPr>
            <w:r w:rsidRPr="00DE0B90">
              <w:rPr>
                <w:rFonts w:ascii="Times New Roman" w:hAnsi="Times New Roman" w:cs="Times New Roman"/>
                <w:b/>
              </w:rPr>
              <w:t xml:space="preserve">PRE-REQUISITES: </w:t>
            </w:r>
            <w:r w:rsidR="00AD632C">
              <w:rPr>
                <w:rFonts w:ascii="Times New Roman" w:hAnsi="Times New Roman" w:cs="Times New Roman"/>
                <w:b/>
              </w:rPr>
              <w:t>-</w:t>
            </w:r>
          </w:p>
          <w:p w14:paraId="2D5DBF76" w14:textId="77777777" w:rsidR="002D49ED" w:rsidRPr="00DE0B90" w:rsidRDefault="002D49ED" w:rsidP="003D3A71">
            <w:pPr>
              <w:rPr>
                <w:rFonts w:ascii="Times New Roman" w:hAnsi="Times New Roman" w:cs="Times New Roman"/>
                <w:b/>
              </w:rPr>
            </w:pPr>
            <w:r w:rsidRPr="00DE0B90">
              <w:rPr>
                <w:rFonts w:ascii="Times New Roman" w:hAnsi="Times New Roman" w:cs="Times New Roman"/>
                <w:b/>
              </w:rPr>
              <w:t xml:space="preserve">CO-REQUISITES: </w:t>
            </w:r>
            <w:r w:rsidR="00AD632C">
              <w:rPr>
                <w:rFonts w:ascii="Times New Roman" w:hAnsi="Times New Roman" w:cs="Times New Roman"/>
                <w:b/>
              </w:rPr>
              <w:t>-</w:t>
            </w:r>
          </w:p>
        </w:tc>
        <w:tc>
          <w:tcPr>
            <w:tcW w:w="1355" w:type="dxa"/>
          </w:tcPr>
          <w:p w14:paraId="0086D1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THEORY</w:t>
            </w:r>
          </w:p>
        </w:tc>
        <w:tc>
          <w:tcPr>
            <w:tcW w:w="1643" w:type="dxa"/>
          </w:tcPr>
          <w:p w14:paraId="4F221D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PRACTICAL</w:t>
            </w:r>
          </w:p>
        </w:tc>
        <w:tc>
          <w:tcPr>
            <w:tcW w:w="1384" w:type="dxa"/>
          </w:tcPr>
          <w:p w14:paraId="6AD4E325"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CREDIT</w:t>
            </w:r>
          </w:p>
        </w:tc>
        <w:tc>
          <w:tcPr>
            <w:tcW w:w="1085" w:type="dxa"/>
          </w:tcPr>
          <w:p w14:paraId="041AF2D6"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ECTS</w:t>
            </w:r>
          </w:p>
        </w:tc>
      </w:tr>
      <w:tr w:rsidR="00E22F03" w:rsidRPr="00DE0B90" w14:paraId="678CD4A9" w14:textId="77777777" w:rsidTr="003D3A71">
        <w:tc>
          <w:tcPr>
            <w:tcW w:w="3713" w:type="dxa"/>
          </w:tcPr>
          <w:p w14:paraId="4E0F2A7F" w14:textId="20999622" w:rsidR="00E22F03" w:rsidRPr="00DE0B90" w:rsidRDefault="00E22F03" w:rsidP="00E22F03">
            <w:pPr>
              <w:rPr>
                <w:rFonts w:ascii="Times New Roman" w:hAnsi="Times New Roman" w:cs="Times New Roman"/>
                <w:b/>
              </w:rPr>
            </w:pPr>
            <w:r w:rsidRPr="00DE0B90">
              <w:rPr>
                <w:rFonts w:ascii="Times New Roman" w:hAnsi="Times New Roman" w:cs="Times New Roman"/>
                <w:b/>
              </w:rPr>
              <w:t xml:space="preserve">WEEKLY HOURS:   </w:t>
            </w:r>
            <w:r>
              <w:rPr>
                <w:rFonts w:ascii="Times New Roman" w:hAnsi="Times New Roman" w:cs="Times New Roman"/>
                <w:b/>
              </w:rPr>
              <w:t>4</w:t>
            </w:r>
            <w:r w:rsidRPr="00DE0B90">
              <w:rPr>
                <w:rFonts w:ascii="Times New Roman" w:hAnsi="Times New Roman" w:cs="Times New Roman"/>
                <w:b/>
              </w:rPr>
              <w:t xml:space="preserve"> </w:t>
            </w:r>
          </w:p>
        </w:tc>
        <w:tc>
          <w:tcPr>
            <w:tcW w:w="1355" w:type="dxa"/>
          </w:tcPr>
          <w:p w14:paraId="36DE160A" w14:textId="41A1C6CE" w:rsidR="00E22F03" w:rsidRPr="00DE0B90" w:rsidRDefault="00E22F03" w:rsidP="00E22F03">
            <w:pPr>
              <w:jc w:val="center"/>
              <w:rPr>
                <w:rFonts w:ascii="Times New Roman" w:hAnsi="Times New Roman" w:cs="Times New Roman"/>
              </w:rPr>
            </w:pPr>
            <w:r w:rsidRPr="001051F1">
              <w:t>2</w:t>
            </w:r>
          </w:p>
        </w:tc>
        <w:tc>
          <w:tcPr>
            <w:tcW w:w="1643" w:type="dxa"/>
          </w:tcPr>
          <w:p w14:paraId="0100578D" w14:textId="2A4E5838" w:rsidR="00E22F03" w:rsidRPr="00DE0B90" w:rsidRDefault="00E22F03" w:rsidP="00E22F03">
            <w:pPr>
              <w:jc w:val="center"/>
              <w:rPr>
                <w:rFonts w:ascii="Times New Roman" w:hAnsi="Times New Roman" w:cs="Times New Roman"/>
              </w:rPr>
            </w:pPr>
            <w:r w:rsidRPr="001051F1">
              <w:t>2</w:t>
            </w:r>
          </w:p>
        </w:tc>
        <w:tc>
          <w:tcPr>
            <w:tcW w:w="1384" w:type="dxa"/>
          </w:tcPr>
          <w:p w14:paraId="052B6E81" w14:textId="4A72B4AF" w:rsidR="00E22F03" w:rsidRPr="00DE0B90" w:rsidRDefault="00E22F03" w:rsidP="00E22F03">
            <w:pPr>
              <w:jc w:val="center"/>
              <w:rPr>
                <w:rFonts w:ascii="Times New Roman" w:hAnsi="Times New Roman" w:cs="Times New Roman"/>
              </w:rPr>
            </w:pPr>
            <w:r w:rsidRPr="001051F1">
              <w:t>3</w:t>
            </w:r>
          </w:p>
        </w:tc>
        <w:tc>
          <w:tcPr>
            <w:tcW w:w="1085" w:type="dxa"/>
          </w:tcPr>
          <w:p w14:paraId="6E3AF9C4" w14:textId="34BAA7AE" w:rsidR="00E22F03" w:rsidRPr="00DE0B90" w:rsidRDefault="00E22F03" w:rsidP="00E22F03">
            <w:pPr>
              <w:jc w:val="center"/>
              <w:rPr>
                <w:rFonts w:ascii="Times New Roman" w:hAnsi="Times New Roman" w:cs="Times New Roman"/>
              </w:rPr>
            </w:pPr>
            <w:r w:rsidRPr="001051F1">
              <w:t>3</w:t>
            </w:r>
          </w:p>
        </w:tc>
      </w:tr>
    </w:tbl>
    <w:p w14:paraId="20C74D1C" w14:textId="77777777" w:rsidR="00EC7A90" w:rsidRPr="00504099" w:rsidRDefault="00EC7A90" w:rsidP="00EC7A90">
      <w:pPr>
        <w:tabs>
          <w:tab w:val="left" w:pos="4008"/>
        </w:tabs>
        <w:rPr>
          <w:rFonts w:ascii="Times New Roman" w:hAnsi="Times New Roman" w:cs="Times New Roman"/>
          <w:sz w:val="24"/>
          <w:szCs w:val="24"/>
        </w:rPr>
      </w:pPr>
      <w:r w:rsidRPr="00504099">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9212"/>
      </w:tblGrid>
      <w:tr w:rsidR="00EC7A90" w:rsidRPr="00504099" w14:paraId="406CFE02" w14:textId="77777777" w:rsidTr="002C7480">
        <w:trPr>
          <w:trHeight w:val="1185"/>
        </w:trPr>
        <w:tc>
          <w:tcPr>
            <w:tcW w:w="9212" w:type="dxa"/>
          </w:tcPr>
          <w:p w14:paraId="18E5EC5D" w14:textId="77777777" w:rsidR="00EC7A90" w:rsidRPr="00DE0B90" w:rsidRDefault="00EC7A90" w:rsidP="002C7480">
            <w:pPr>
              <w:tabs>
                <w:tab w:val="left" w:pos="4008"/>
              </w:tabs>
              <w:rPr>
                <w:rFonts w:ascii="Times New Roman" w:hAnsi="Times New Roman" w:cs="Times New Roman"/>
              </w:rPr>
            </w:pPr>
            <w:r w:rsidRPr="00DE0B90">
              <w:rPr>
                <w:rFonts w:ascii="Times New Roman" w:hAnsi="Times New Roman" w:cs="Times New Roman"/>
                <w:b/>
              </w:rPr>
              <w:t>CONTENT OF THE COURSE:</w:t>
            </w:r>
            <w:r w:rsidRPr="00DE0B90">
              <w:rPr>
                <w:rFonts w:ascii="Times New Roman" w:hAnsi="Times New Roman" w:cs="Times New Roman"/>
              </w:rPr>
              <w:t xml:space="preserve"> </w:t>
            </w:r>
          </w:p>
          <w:p w14:paraId="48109D3D" w14:textId="5ED3FE81" w:rsidR="00EC7A90" w:rsidRPr="00DE0B90" w:rsidRDefault="00E22F03" w:rsidP="00886187">
            <w:pPr>
              <w:tabs>
                <w:tab w:val="left" w:pos="4008"/>
              </w:tabs>
              <w:jc w:val="both"/>
              <w:rPr>
                <w:rFonts w:ascii="Times New Roman" w:hAnsi="Times New Roman" w:cs="Times New Roman"/>
              </w:rPr>
            </w:pPr>
            <w:r w:rsidRPr="00E22F03">
              <w:rPr>
                <w:rFonts w:ascii="Times New Roman" w:hAnsi="Times New Roman" w:cs="Times New Roman"/>
              </w:rPr>
              <w:t>Scale, line types, geometric drawings, projections and perspective, freehand sketch drawing, drawing of various reinforced concrete building elements, steel construction, walls, roads and earth works, culverts and bridges. Introduction to Autocad software, Autocad commands. Single dimension drawings, drawings with coordinates, page and setting commands, drawing commands, two dimensional drawings, practice.</w:t>
            </w:r>
          </w:p>
        </w:tc>
      </w:tr>
    </w:tbl>
    <w:p w14:paraId="30596C31" w14:textId="77777777" w:rsidR="00EC7A90" w:rsidRPr="00504099" w:rsidRDefault="00EC7A90" w:rsidP="00EC7A90">
      <w:pPr>
        <w:tabs>
          <w:tab w:val="left" w:pos="4008"/>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212"/>
      </w:tblGrid>
      <w:tr w:rsidR="00EC7A90" w:rsidRPr="00504099" w14:paraId="4CDBE503" w14:textId="77777777" w:rsidTr="002C7480">
        <w:trPr>
          <w:trHeight w:val="863"/>
        </w:trPr>
        <w:tc>
          <w:tcPr>
            <w:tcW w:w="9212" w:type="dxa"/>
          </w:tcPr>
          <w:p w14:paraId="719868FE" w14:textId="77777777" w:rsidR="00EC7A90" w:rsidRPr="00DE0B90" w:rsidRDefault="00EC7A90" w:rsidP="002C7480">
            <w:pPr>
              <w:tabs>
                <w:tab w:val="left" w:pos="4008"/>
              </w:tabs>
              <w:rPr>
                <w:rFonts w:ascii="Times New Roman" w:hAnsi="Times New Roman" w:cs="Times New Roman"/>
                <w:color w:val="000000"/>
                <w:shd w:val="clear" w:color="auto" w:fill="FFFFFF"/>
              </w:rPr>
            </w:pPr>
            <w:r w:rsidRPr="00DE0B90">
              <w:rPr>
                <w:rFonts w:ascii="Times New Roman" w:hAnsi="Times New Roman" w:cs="Times New Roman"/>
                <w:b/>
              </w:rPr>
              <w:t>OBJECTIVE OF THE COURSE:</w:t>
            </w:r>
            <w:r w:rsidRPr="00DE0B90">
              <w:rPr>
                <w:rFonts w:ascii="Times New Roman" w:hAnsi="Times New Roman" w:cs="Times New Roman"/>
                <w:color w:val="000000"/>
                <w:shd w:val="clear" w:color="auto" w:fill="FFFFFF"/>
              </w:rPr>
              <w:t xml:space="preserve"> </w:t>
            </w:r>
          </w:p>
          <w:p w14:paraId="6AD6C8A2" w14:textId="78B93982" w:rsidR="000C01EA" w:rsidRPr="00BA3199" w:rsidRDefault="00E22F03" w:rsidP="00886187">
            <w:pPr>
              <w:tabs>
                <w:tab w:val="left" w:pos="4008"/>
              </w:tabs>
              <w:rPr>
                <w:rFonts w:ascii="Times New Roman" w:hAnsi="Times New Roman" w:cs="Times New Roman"/>
                <w:color w:val="000000"/>
                <w:sz w:val="24"/>
                <w:szCs w:val="24"/>
                <w:shd w:val="clear" w:color="auto" w:fill="FFFFFF"/>
                <w:lang w:val="en-US"/>
              </w:rPr>
            </w:pPr>
            <w:r w:rsidRPr="00E22F03">
              <w:rPr>
                <w:rFonts w:ascii="Times New Roman" w:hAnsi="Times New Roman" w:cs="Times New Roman"/>
                <w:color w:val="000000"/>
                <w:sz w:val="24"/>
                <w:szCs w:val="24"/>
                <w:shd w:val="clear" w:color="auto" w:fill="FFFFFF"/>
                <w:lang w:val="en-US"/>
              </w:rPr>
              <w:t>To introduce the different types of Civil construction elements including: Reinforced Concrete structures, Steel structures, Sanitary engineering construction and their representation in engineer’s language i.e drawing.</w:t>
            </w:r>
          </w:p>
        </w:tc>
      </w:tr>
    </w:tbl>
    <w:p w14:paraId="33273EBE" w14:textId="77777777" w:rsidR="00EC7A90" w:rsidRPr="00504099" w:rsidRDefault="00EC7A90" w:rsidP="00EC7A90">
      <w:pPr>
        <w:tabs>
          <w:tab w:val="left" w:pos="4008"/>
        </w:tabs>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1074"/>
        <w:gridCol w:w="8106"/>
      </w:tblGrid>
      <w:tr w:rsidR="00EC7A90" w:rsidRPr="00504099" w14:paraId="7FECA836" w14:textId="77777777" w:rsidTr="00740002">
        <w:tc>
          <w:tcPr>
            <w:tcW w:w="9180" w:type="dxa"/>
            <w:gridSpan w:val="2"/>
          </w:tcPr>
          <w:p w14:paraId="039ED8B7" w14:textId="621CF82F" w:rsidR="00EC7A90" w:rsidRPr="00DE0B90" w:rsidRDefault="00EC7A90" w:rsidP="002C7480">
            <w:pPr>
              <w:rPr>
                <w:rFonts w:ascii="Times New Roman" w:hAnsi="Times New Roman" w:cs="Times New Roman"/>
                <w:b/>
              </w:rPr>
            </w:pPr>
            <w:r w:rsidRPr="00DE0B90">
              <w:rPr>
                <w:rFonts w:ascii="Times New Roman" w:hAnsi="Times New Roman" w:cs="Times New Roman"/>
                <w:b/>
              </w:rPr>
              <w:t>WEEKLY SCHEDULE</w:t>
            </w:r>
          </w:p>
        </w:tc>
      </w:tr>
      <w:tr w:rsidR="00740002" w:rsidRPr="00504099" w14:paraId="3F5CE9AE" w14:textId="77777777" w:rsidTr="00740002">
        <w:tc>
          <w:tcPr>
            <w:tcW w:w="1074" w:type="dxa"/>
          </w:tcPr>
          <w:p w14:paraId="34FE279D"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 xml:space="preserve">Week </w:t>
            </w:r>
          </w:p>
        </w:tc>
        <w:tc>
          <w:tcPr>
            <w:tcW w:w="8106" w:type="dxa"/>
          </w:tcPr>
          <w:p w14:paraId="15427F97"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Topics</w:t>
            </w:r>
          </w:p>
        </w:tc>
      </w:tr>
      <w:tr w:rsidR="0070293B" w:rsidRPr="00504099" w14:paraId="230D97F1" w14:textId="77777777" w:rsidTr="00740002">
        <w:tc>
          <w:tcPr>
            <w:tcW w:w="1074" w:type="dxa"/>
          </w:tcPr>
          <w:p w14:paraId="6A7D95B8"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1</w:t>
            </w:r>
          </w:p>
        </w:tc>
        <w:tc>
          <w:tcPr>
            <w:tcW w:w="8106" w:type="dxa"/>
          </w:tcPr>
          <w:p w14:paraId="6EE5A80E" w14:textId="60FAF78F" w:rsidR="0070293B" w:rsidRPr="006F2697" w:rsidRDefault="0070293B" w:rsidP="0070293B">
            <w:pPr>
              <w:rPr>
                <w:rFonts w:ascii="Times New Roman" w:eastAsia="Times New Roman" w:hAnsi="Times New Roman" w:cs="Times New Roman"/>
                <w:sz w:val="24"/>
                <w:szCs w:val="24"/>
                <w:lang w:val="en" w:eastAsia="en-AU"/>
              </w:rPr>
            </w:pPr>
            <w:r w:rsidRPr="006F2697">
              <w:t>Introduction to AutoCAD software</w:t>
            </w:r>
          </w:p>
        </w:tc>
      </w:tr>
      <w:tr w:rsidR="0070293B" w:rsidRPr="00504099" w14:paraId="605D43B8" w14:textId="77777777" w:rsidTr="00740002">
        <w:tc>
          <w:tcPr>
            <w:tcW w:w="1074" w:type="dxa"/>
          </w:tcPr>
          <w:p w14:paraId="5B8ABF35"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2</w:t>
            </w:r>
          </w:p>
        </w:tc>
        <w:tc>
          <w:tcPr>
            <w:tcW w:w="8106" w:type="dxa"/>
          </w:tcPr>
          <w:p w14:paraId="74D6391B" w14:textId="44B7E3BC" w:rsidR="0070293B" w:rsidRPr="006F2697" w:rsidRDefault="0070293B" w:rsidP="0070293B">
            <w:pPr>
              <w:rPr>
                <w:rFonts w:ascii="Times New Roman" w:eastAsia="Times New Roman" w:hAnsi="Times New Roman" w:cs="Times New Roman"/>
                <w:sz w:val="24"/>
                <w:szCs w:val="24"/>
                <w:lang w:val="en" w:eastAsia="en-AU"/>
              </w:rPr>
            </w:pPr>
            <w:r w:rsidRPr="006F2697">
              <w:t>Draw Commands</w:t>
            </w:r>
          </w:p>
        </w:tc>
      </w:tr>
      <w:tr w:rsidR="0070293B" w:rsidRPr="00504099" w14:paraId="6037169C" w14:textId="77777777" w:rsidTr="00740002">
        <w:tc>
          <w:tcPr>
            <w:tcW w:w="1074" w:type="dxa"/>
          </w:tcPr>
          <w:p w14:paraId="74FBCFBE"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3</w:t>
            </w:r>
          </w:p>
        </w:tc>
        <w:tc>
          <w:tcPr>
            <w:tcW w:w="8106" w:type="dxa"/>
          </w:tcPr>
          <w:p w14:paraId="7B5DAD6C" w14:textId="23655E6F" w:rsidR="0070293B" w:rsidRPr="006F2697" w:rsidRDefault="0070293B" w:rsidP="0070293B">
            <w:pPr>
              <w:rPr>
                <w:rFonts w:ascii="Times New Roman" w:eastAsia="Times New Roman" w:hAnsi="Times New Roman" w:cs="Times New Roman"/>
                <w:sz w:val="24"/>
                <w:szCs w:val="24"/>
                <w:lang w:val="en" w:eastAsia="en-AU"/>
              </w:rPr>
            </w:pPr>
            <w:r w:rsidRPr="006F2697">
              <w:t>Erase and Selection Sets</w:t>
            </w:r>
          </w:p>
        </w:tc>
      </w:tr>
      <w:tr w:rsidR="0070293B" w:rsidRPr="00504099" w14:paraId="065D16A9" w14:textId="77777777" w:rsidTr="00740002">
        <w:tc>
          <w:tcPr>
            <w:tcW w:w="1074" w:type="dxa"/>
          </w:tcPr>
          <w:p w14:paraId="3C6B35BD"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4</w:t>
            </w:r>
          </w:p>
        </w:tc>
        <w:tc>
          <w:tcPr>
            <w:tcW w:w="8106" w:type="dxa"/>
          </w:tcPr>
          <w:p w14:paraId="77F9700B" w14:textId="1373CD61" w:rsidR="0070293B" w:rsidRPr="006F2697" w:rsidRDefault="0070293B" w:rsidP="0070293B">
            <w:pPr>
              <w:rPr>
                <w:rFonts w:ascii="Times New Roman" w:eastAsia="Times New Roman" w:hAnsi="Times New Roman" w:cs="Times New Roman"/>
                <w:sz w:val="24"/>
                <w:szCs w:val="24"/>
                <w:lang w:val="en" w:eastAsia="en-AU"/>
              </w:rPr>
            </w:pPr>
            <w:r w:rsidRPr="006F2697">
              <w:t>Display Commands</w:t>
            </w:r>
          </w:p>
        </w:tc>
      </w:tr>
      <w:tr w:rsidR="0070293B" w:rsidRPr="00504099" w14:paraId="48683EFF" w14:textId="77777777" w:rsidTr="00740002">
        <w:tc>
          <w:tcPr>
            <w:tcW w:w="1074" w:type="dxa"/>
          </w:tcPr>
          <w:p w14:paraId="3C3B05FF"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5</w:t>
            </w:r>
          </w:p>
        </w:tc>
        <w:tc>
          <w:tcPr>
            <w:tcW w:w="8106" w:type="dxa"/>
          </w:tcPr>
          <w:p w14:paraId="3F61CEBE" w14:textId="3773680F" w:rsidR="0070293B" w:rsidRPr="006F2697" w:rsidRDefault="0070293B" w:rsidP="0070293B">
            <w:pPr>
              <w:rPr>
                <w:rFonts w:ascii="Times New Roman" w:eastAsia="Times New Roman" w:hAnsi="Times New Roman" w:cs="Times New Roman"/>
                <w:sz w:val="24"/>
                <w:szCs w:val="24"/>
                <w:lang w:val="en" w:eastAsia="en-AU"/>
              </w:rPr>
            </w:pPr>
            <w:r w:rsidRPr="006F2697">
              <w:t>Drawing Aids</w:t>
            </w:r>
          </w:p>
        </w:tc>
      </w:tr>
      <w:tr w:rsidR="0070293B" w:rsidRPr="00504099" w14:paraId="0DB3868C" w14:textId="77777777" w:rsidTr="00740002">
        <w:tc>
          <w:tcPr>
            <w:tcW w:w="1074" w:type="dxa"/>
          </w:tcPr>
          <w:p w14:paraId="6245A04A"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6</w:t>
            </w:r>
          </w:p>
        </w:tc>
        <w:tc>
          <w:tcPr>
            <w:tcW w:w="8106" w:type="dxa"/>
          </w:tcPr>
          <w:p w14:paraId="2423270D" w14:textId="02EDE2B7" w:rsidR="0070293B" w:rsidRPr="006F2697" w:rsidRDefault="0070293B" w:rsidP="0070293B">
            <w:pPr>
              <w:rPr>
                <w:rFonts w:ascii="Times New Roman" w:eastAsia="Times New Roman" w:hAnsi="Times New Roman" w:cs="Times New Roman"/>
                <w:sz w:val="24"/>
                <w:szCs w:val="24"/>
                <w:lang w:val="en" w:eastAsia="en-AU"/>
              </w:rPr>
            </w:pPr>
            <w:r w:rsidRPr="006F2697">
              <w:t xml:space="preserve">Preparing the structural drawings using </w:t>
            </w:r>
            <w:r w:rsidRPr="006F2697">
              <w:rPr>
                <w:rFonts w:ascii="Times New Roman" w:hAnsi="Times New Roman" w:cs="Times New Roman"/>
              </w:rPr>
              <w:t>Autocad software</w:t>
            </w:r>
          </w:p>
        </w:tc>
      </w:tr>
      <w:tr w:rsidR="0070293B" w:rsidRPr="00504099" w14:paraId="1666F88C" w14:textId="77777777" w:rsidTr="00740002">
        <w:tc>
          <w:tcPr>
            <w:tcW w:w="1074" w:type="dxa"/>
          </w:tcPr>
          <w:p w14:paraId="3B3D73B7" w14:textId="77777777" w:rsidR="0070293B" w:rsidRPr="00DE0B90" w:rsidRDefault="0070293B" w:rsidP="0070293B">
            <w:pPr>
              <w:jc w:val="center"/>
              <w:rPr>
                <w:rFonts w:ascii="Times New Roman" w:hAnsi="Times New Roman" w:cs="Times New Roman"/>
              </w:rPr>
            </w:pPr>
            <w:r w:rsidRPr="00DE0B90">
              <w:rPr>
                <w:rFonts w:ascii="Times New Roman" w:hAnsi="Times New Roman" w:cs="Times New Roman"/>
              </w:rPr>
              <w:t>7</w:t>
            </w:r>
            <w:bookmarkStart w:id="0" w:name="_GoBack"/>
            <w:bookmarkEnd w:id="0"/>
          </w:p>
        </w:tc>
        <w:tc>
          <w:tcPr>
            <w:tcW w:w="8106" w:type="dxa"/>
          </w:tcPr>
          <w:p w14:paraId="3F8CF891" w14:textId="75D75681" w:rsidR="0070293B" w:rsidRPr="006F2697" w:rsidRDefault="0070293B" w:rsidP="0070293B">
            <w:pPr>
              <w:rPr>
                <w:rFonts w:ascii="Times New Roman" w:hAnsi="Times New Roman" w:cs="Times New Roman"/>
              </w:rPr>
            </w:pPr>
            <w:r w:rsidRPr="006F2697">
              <w:t xml:space="preserve">Preparing the structural drawings using </w:t>
            </w:r>
            <w:r w:rsidRPr="006F2697">
              <w:rPr>
                <w:rFonts w:ascii="Times New Roman" w:hAnsi="Times New Roman" w:cs="Times New Roman"/>
              </w:rPr>
              <w:t>Autocad software</w:t>
            </w:r>
          </w:p>
        </w:tc>
      </w:tr>
      <w:tr w:rsidR="00E22F03" w:rsidRPr="00504099" w14:paraId="11920A79" w14:textId="77777777" w:rsidTr="00740002">
        <w:tc>
          <w:tcPr>
            <w:tcW w:w="1074" w:type="dxa"/>
          </w:tcPr>
          <w:p w14:paraId="0759C60A"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8</w:t>
            </w:r>
          </w:p>
        </w:tc>
        <w:tc>
          <w:tcPr>
            <w:tcW w:w="8106" w:type="dxa"/>
          </w:tcPr>
          <w:p w14:paraId="1A0F236F" w14:textId="5807C441" w:rsidR="00E22F03" w:rsidRPr="00846B86" w:rsidRDefault="00E22F03" w:rsidP="00E22F03">
            <w:pPr>
              <w:rPr>
                <w:rFonts w:ascii="Times New Roman" w:eastAsia="Times New Roman" w:hAnsi="Times New Roman" w:cs="Times New Roman"/>
                <w:sz w:val="24"/>
                <w:szCs w:val="24"/>
                <w:lang w:val="en" w:eastAsia="en-AU"/>
              </w:rPr>
            </w:pPr>
            <w:r w:rsidRPr="00CE2C6D">
              <w:t>Delivery of the project</w:t>
            </w:r>
          </w:p>
        </w:tc>
      </w:tr>
      <w:tr w:rsidR="00E22F03" w:rsidRPr="00504099" w14:paraId="6D4348C4" w14:textId="77777777" w:rsidTr="00740002">
        <w:tc>
          <w:tcPr>
            <w:tcW w:w="1074" w:type="dxa"/>
          </w:tcPr>
          <w:p w14:paraId="2AA8776F"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9</w:t>
            </w:r>
          </w:p>
        </w:tc>
        <w:tc>
          <w:tcPr>
            <w:tcW w:w="8106" w:type="dxa"/>
          </w:tcPr>
          <w:p w14:paraId="1BFAAF00" w14:textId="638127B0" w:rsidR="00E22F03" w:rsidRPr="00846B86" w:rsidRDefault="00E22F03" w:rsidP="00E22F03">
            <w:pPr>
              <w:rPr>
                <w:rFonts w:ascii="Times New Roman" w:eastAsia="Times New Roman" w:hAnsi="Times New Roman" w:cs="Times New Roman"/>
                <w:sz w:val="24"/>
                <w:szCs w:val="24"/>
                <w:lang w:val="en" w:eastAsia="en-AU"/>
              </w:rPr>
            </w:pPr>
            <w:r w:rsidRPr="00CE2C6D">
              <w:t>Drawing the front view, left side view, right side view, back view, top view and bottom view</w:t>
            </w:r>
          </w:p>
        </w:tc>
      </w:tr>
      <w:tr w:rsidR="00E22F03" w:rsidRPr="00504099" w14:paraId="4363A48D" w14:textId="77777777" w:rsidTr="00740002">
        <w:tc>
          <w:tcPr>
            <w:tcW w:w="1074" w:type="dxa"/>
          </w:tcPr>
          <w:p w14:paraId="494B7952"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10</w:t>
            </w:r>
          </w:p>
        </w:tc>
        <w:tc>
          <w:tcPr>
            <w:tcW w:w="8106" w:type="dxa"/>
          </w:tcPr>
          <w:p w14:paraId="6F7A0AD7" w14:textId="6262C64D" w:rsidR="00E22F03" w:rsidRPr="00846B86" w:rsidRDefault="00E22F03" w:rsidP="00E22F03">
            <w:pPr>
              <w:rPr>
                <w:rFonts w:ascii="Times New Roman" w:eastAsia="Times New Roman" w:hAnsi="Times New Roman" w:cs="Times New Roman"/>
                <w:sz w:val="24"/>
                <w:szCs w:val="24"/>
                <w:lang w:val="en" w:eastAsia="en-AU"/>
              </w:rPr>
            </w:pPr>
            <w:r w:rsidRPr="00CE2C6D">
              <w:t>Drawing the front view, left side view, right side view, back view, top view and bottom view</w:t>
            </w:r>
          </w:p>
        </w:tc>
      </w:tr>
      <w:tr w:rsidR="00E22F03" w:rsidRPr="00504099" w14:paraId="70BED249" w14:textId="77777777" w:rsidTr="00740002">
        <w:tc>
          <w:tcPr>
            <w:tcW w:w="1074" w:type="dxa"/>
          </w:tcPr>
          <w:p w14:paraId="60AC992D"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11</w:t>
            </w:r>
          </w:p>
        </w:tc>
        <w:tc>
          <w:tcPr>
            <w:tcW w:w="8106" w:type="dxa"/>
          </w:tcPr>
          <w:p w14:paraId="587D3906" w14:textId="7BB9B916" w:rsidR="00E22F03" w:rsidRPr="00846B86" w:rsidRDefault="00E22F03" w:rsidP="00E22F03">
            <w:pPr>
              <w:rPr>
                <w:rFonts w:ascii="Times New Roman" w:eastAsia="Times New Roman" w:hAnsi="Times New Roman" w:cs="Times New Roman"/>
                <w:sz w:val="24"/>
                <w:szCs w:val="24"/>
                <w:lang w:val="en" w:eastAsia="en-AU"/>
              </w:rPr>
            </w:pPr>
            <w:r w:rsidRPr="00CE2C6D">
              <w:t>Drawing the front view, left side view, right side view, back view, top view and bottom view</w:t>
            </w:r>
          </w:p>
        </w:tc>
      </w:tr>
      <w:tr w:rsidR="00E22F03" w:rsidRPr="00504099" w14:paraId="120EDE1F" w14:textId="77777777" w:rsidTr="00740002">
        <w:tc>
          <w:tcPr>
            <w:tcW w:w="1074" w:type="dxa"/>
          </w:tcPr>
          <w:p w14:paraId="63961D93"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12</w:t>
            </w:r>
          </w:p>
        </w:tc>
        <w:tc>
          <w:tcPr>
            <w:tcW w:w="8106" w:type="dxa"/>
          </w:tcPr>
          <w:p w14:paraId="10F96F57" w14:textId="25A678B8" w:rsidR="00E22F03" w:rsidRPr="00846B86" w:rsidRDefault="00E22F03" w:rsidP="00E22F03">
            <w:pPr>
              <w:rPr>
                <w:rFonts w:ascii="Times New Roman" w:eastAsia="Times New Roman" w:hAnsi="Times New Roman" w:cs="Times New Roman"/>
                <w:sz w:val="24"/>
                <w:szCs w:val="24"/>
                <w:lang w:val="en" w:eastAsia="en-AU"/>
              </w:rPr>
            </w:pPr>
            <w:r w:rsidRPr="00CE2C6D">
              <w:t>Drawing the front view, left side view, right side view, back view, top view and bottom view</w:t>
            </w:r>
          </w:p>
        </w:tc>
      </w:tr>
      <w:tr w:rsidR="00E22F03" w:rsidRPr="00504099" w14:paraId="4639D2CE" w14:textId="77777777" w:rsidTr="00740002">
        <w:tc>
          <w:tcPr>
            <w:tcW w:w="1074" w:type="dxa"/>
          </w:tcPr>
          <w:p w14:paraId="5F6C0C99"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13</w:t>
            </w:r>
          </w:p>
        </w:tc>
        <w:tc>
          <w:tcPr>
            <w:tcW w:w="8106" w:type="dxa"/>
          </w:tcPr>
          <w:p w14:paraId="4F2C3268" w14:textId="745EBF72" w:rsidR="00E22F03" w:rsidRPr="00846B86" w:rsidRDefault="00E22F03" w:rsidP="00E22F03">
            <w:pPr>
              <w:rPr>
                <w:rFonts w:ascii="Times New Roman" w:eastAsia="Times New Roman" w:hAnsi="Times New Roman" w:cs="Times New Roman"/>
                <w:sz w:val="24"/>
                <w:szCs w:val="24"/>
                <w:lang w:val="en" w:eastAsia="en-AU"/>
              </w:rPr>
            </w:pPr>
            <w:r w:rsidRPr="00CE2C6D">
              <w:t>Drawing the front view, left side view, right side view, back view, top view and bottom view</w:t>
            </w:r>
          </w:p>
        </w:tc>
      </w:tr>
      <w:tr w:rsidR="00E22F03" w:rsidRPr="00504099" w14:paraId="6688ACF6" w14:textId="77777777" w:rsidTr="00740002">
        <w:tc>
          <w:tcPr>
            <w:tcW w:w="1074" w:type="dxa"/>
          </w:tcPr>
          <w:p w14:paraId="3358F557" w14:textId="77777777" w:rsidR="00E22F03" w:rsidRPr="00DE0B90" w:rsidRDefault="00E22F03" w:rsidP="00E22F03">
            <w:pPr>
              <w:jc w:val="center"/>
              <w:rPr>
                <w:rFonts w:ascii="Times New Roman" w:hAnsi="Times New Roman" w:cs="Times New Roman"/>
              </w:rPr>
            </w:pPr>
            <w:r w:rsidRPr="00DE0B90">
              <w:rPr>
                <w:rFonts w:ascii="Times New Roman" w:hAnsi="Times New Roman" w:cs="Times New Roman"/>
              </w:rPr>
              <w:t>14</w:t>
            </w:r>
          </w:p>
        </w:tc>
        <w:tc>
          <w:tcPr>
            <w:tcW w:w="8106" w:type="dxa"/>
          </w:tcPr>
          <w:p w14:paraId="76C8CF89" w14:textId="3D15E87A" w:rsidR="00E22F03" w:rsidRPr="00DE0B90" w:rsidRDefault="00E22F03" w:rsidP="00E22F03">
            <w:pPr>
              <w:rPr>
                <w:rFonts w:ascii="Times New Roman" w:hAnsi="Times New Roman" w:cs="Times New Roman"/>
              </w:rPr>
            </w:pPr>
            <w:r w:rsidRPr="00CE2C6D">
              <w:t>Delivery of the project</w:t>
            </w:r>
          </w:p>
        </w:tc>
      </w:tr>
    </w:tbl>
    <w:p w14:paraId="30708FDA" w14:textId="77777777" w:rsidR="00920656" w:rsidRDefault="00920656"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EC7A90" w:rsidRPr="00504099" w14:paraId="36D79AC9" w14:textId="77777777" w:rsidTr="002C7480">
        <w:trPr>
          <w:trHeight w:val="424"/>
        </w:trPr>
        <w:tc>
          <w:tcPr>
            <w:tcW w:w="9212" w:type="dxa"/>
          </w:tcPr>
          <w:p w14:paraId="3BDA4075" w14:textId="7A9F730A" w:rsidR="0030132A" w:rsidRDefault="00EC7A90" w:rsidP="0030132A">
            <w:pPr>
              <w:rPr>
                <w:rFonts w:ascii="Times New Roman" w:hAnsi="Times New Roman" w:cs="Times New Roman"/>
              </w:rPr>
            </w:pPr>
            <w:r w:rsidRPr="00DE0B90">
              <w:rPr>
                <w:rFonts w:ascii="Times New Roman" w:hAnsi="Times New Roman" w:cs="Times New Roman"/>
                <w:b/>
              </w:rPr>
              <w:lastRenderedPageBreak/>
              <w:t>TEXTBOOK:</w:t>
            </w:r>
            <w:r w:rsidR="00277C27">
              <w:rPr>
                <w:rFonts w:ascii="Times New Roman" w:hAnsi="Times New Roman" w:cs="Times New Roman"/>
                <w:b/>
              </w:rPr>
              <w:t xml:space="preserve"> </w:t>
            </w:r>
            <w:r w:rsidR="00E22F03" w:rsidRPr="00E22F03">
              <w:rPr>
                <w:rFonts w:ascii="Times New Roman" w:hAnsi="Times New Roman" w:cs="Times New Roman"/>
              </w:rPr>
              <w:t>Textbook of Engineering Drawing, Second edition, Copyright © 2008, ISBN: 81-7800-149-7.</w:t>
            </w:r>
          </w:p>
          <w:p w14:paraId="46F818AE" w14:textId="77777777" w:rsidR="00EC7A90" w:rsidRPr="00504099" w:rsidRDefault="00EC7A90" w:rsidP="00E22F03">
            <w:pPr>
              <w:rPr>
                <w:rFonts w:ascii="Times New Roman" w:hAnsi="Times New Roman" w:cs="Times New Roman"/>
                <w:sz w:val="24"/>
                <w:szCs w:val="24"/>
              </w:rPr>
            </w:pPr>
          </w:p>
        </w:tc>
      </w:tr>
    </w:tbl>
    <w:p w14:paraId="0859E71E"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EC7A90" w:rsidRPr="00504099" w14:paraId="4335B113" w14:textId="77777777" w:rsidTr="002C7480">
        <w:tc>
          <w:tcPr>
            <w:tcW w:w="9212" w:type="dxa"/>
            <w:gridSpan w:val="3"/>
          </w:tcPr>
          <w:p w14:paraId="7C04120F" w14:textId="77777777" w:rsidR="00EC7A90" w:rsidRPr="00DE0B90" w:rsidRDefault="00C21AEE" w:rsidP="002C7480">
            <w:pPr>
              <w:rPr>
                <w:rFonts w:ascii="Times New Roman" w:hAnsi="Times New Roman" w:cs="Times New Roman"/>
                <w:b/>
              </w:rPr>
            </w:pPr>
            <w:r w:rsidRPr="00DE0B90">
              <w:rPr>
                <w:rFonts w:ascii="Times New Roman" w:hAnsi="Times New Roman" w:cs="Times New Roman"/>
                <w:b/>
              </w:rPr>
              <w:t>EVALUATION SYSTEM</w:t>
            </w:r>
            <w:r w:rsidR="00EC7A90" w:rsidRPr="00DE0B90">
              <w:rPr>
                <w:rFonts w:ascii="Times New Roman" w:hAnsi="Times New Roman" w:cs="Times New Roman"/>
                <w:b/>
              </w:rPr>
              <w:t>:</w:t>
            </w:r>
          </w:p>
        </w:tc>
      </w:tr>
      <w:tr w:rsidR="00EC7A90" w:rsidRPr="00504099" w14:paraId="58FE3FF3" w14:textId="77777777" w:rsidTr="002C7480">
        <w:tc>
          <w:tcPr>
            <w:tcW w:w="3070" w:type="dxa"/>
          </w:tcPr>
          <w:p w14:paraId="7DD707D5" w14:textId="77777777" w:rsidR="00EC7A90" w:rsidRPr="00DE0B90" w:rsidRDefault="00EC7A90" w:rsidP="002C7480">
            <w:pPr>
              <w:jc w:val="both"/>
              <w:rPr>
                <w:rFonts w:ascii="Times New Roman" w:hAnsi="Times New Roman" w:cs="Times New Roman"/>
                <w:b/>
              </w:rPr>
            </w:pPr>
            <w:r w:rsidRPr="00DE0B90">
              <w:rPr>
                <w:rFonts w:ascii="Times New Roman" w:hAnsi="Times New Roman" w:cs="Times New Roman"/>
                <w:b/>
              </w:rPr>
              <w:t>IN-TERM STUDIES</w:t>
            </w:r>
          </w:p>
        </w:tc>
        <w:tc>
          <w:tcPr>
            <w:tcW w:w="3071" w:type="dxa"/>
          </w:tcPr>
          <w:p w14:paraId="3D545FBB"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3071" w:type="dxa"/>
          </w:tcPr>
          <w:p w14:paraId="68E94B6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PERCENTAGE (%)</w:t>
            </w:r>
          </w:p>
        </w:tc>
      </w:tr>
      <w:tr w:rsidR="00E22F03" w:rsidRPr="00504099" w14:paraId="0DE84381" w14:textId="77777777" w:rsidTr="002C7480">
        <w:tc>
          <w:tcPr>
            <w:tcW w:w="3070" w:type="dxa"/>
          </w:tcPr>
          <w:p w14:paraId="2CE83A73" w14:textId="77777777" w:rsidR="00E22F03" w:rsidRPr="00DE0B90" w:rsidRDefault="00E22F03" w:rsidP="00E22F03">
            <w:pPr>
              <w:jc w:val="both"/>
              <w:rPr>
                <w:rFonts w:ascii="Times New Roman" w:hAnsi="Times New Roman" w:cs="Times New Roman"/>
              </w:rPr>
            </w:pPr>
            <w:r w:rsidRPr="00DE0B90">
              <w:rPr>
                <w:rFonts w:ascii="Times New Roman" w:hAnsi="Times New Roman" w:cs="Times New Roman"/>
              </w:rPr>
              <w:t>Midterm Exam</w:t>
            </w:r>
          </w:p>
        </w:tc>
        <w:tc>
          <w:tcPr>
            <w:tcW w:w="3071" w:type="dxa"/>
          </w:tcPr>
          <w:p w14:paraId="64171A34" w14:textId="1CB765CE" w:rsidR="00E22F03" w:rsidRPr="000826CA" w:rsidRDefault="00E22F03" w:rsidP="00E22F03">
            <w:pPr>
              <w:jc w:val="center"/>
              <w:rPr>
                <w:rFonts w:ascii="Times New Roman" w:hAnsi="Times New Roman" w:cs="Times New Roman"/>
              </w:rPr>
            </w:pPr>
            <w:r w:rsidRPr="00045ED7">
              <w:t>1</w:t>
            </w:r>
          </w:p>
        </w:tc>
        <w:tc>
          <w:tcPr>
            <w:tcW w:w="3071" w:type="dxa"/>
          </w:tcPr>
          <w:p w14:paraId="65552138" w14:textId="1A5CF211" w:rsidR="00E22F03" w:rsidRPr="000826CA" w:rsidRDefault="0070293B" w:rsidP="00E22F03">
            <w:pPr>
              <w:jc w:val="center"/>
              <w:rPr>
                <w:rFonts w:ascii="Times New Roman" w:hAnsi="Times New Roman" w:cs="Times New Roman"/>
              </w:rPr>
            </w:pPr>
            <w:r>
              <w:t>40</w:t>
            </w:r>
          </w:p>
        </w:tc>
      </w:tr>
      <w:tr w:rsidR="00E22F03" w:rsidRPr="00504099" w14:paraId="2FD9EB07" w14:textId="77777777" w:rsidTr="002C7480">
        <w:tc>
          <w:tcPr>
            <w:tcW w:w="3070" w:type="dxa"/>
          </w:tcPr>
          <w:p w14:paraId="22725D65" w14:textId="77777777" w:rsidR="00E22F03" w:rsidRPr="00DE0B90" w:rsidRDefault="00E22F03" w:rsidP="00E22F03">
            <w:pPr>
              <w:jc w:val="both"/>
              <w:rPr>
                <w:rFonts w:ascii="Times New Roman" w:hAnsi="Times New Roman" w:cs="Times New Roman"/>
              </w:rPr>
            </w:pPr>
            <w:r w:rsidRPr="00DE0B90">
              <w:rPr>
                <w:rFonts w:ascii="Times New Roman" w:hAnsi="Times New Roman" w:cs="Times New Roman"/>
              </w:rPr>
              <w:t>Homework</w:t>
            </w:r>
          </w:p>
        </w:tc>
        <w:tc>
          <w:tcPr>
            <w:tcW w:w="3071" w:type="dxa"/>
          </w:tcPr>
          <w:p w14:paraId="1875A1A4" w14:textId="4CA9F21E" w:rsidR="00E22F03" w:rsidRPr="000826CA" w:rsidRDefault="00E22F03" w:rsidP="00E22F03">
            <w:pPr>
              <w:jc w:val="center"/>
              <w:rPr>
                <w:rFonts w:ascii="Times New Roman" w:hAnsi="Times New Roman" w:cs="Times New Roman"/>
              </w:rPr>
            </w:pPr>
          </w:p>
        </w:tc>
        <w:tc>
          <w:tcPr>
            <w:tcW w:w="3071" w:type="dxa"/>
          </w:tcPr>
          <w:p w14:paraId="73C6E206" w14:textId="2EBA46EF" w:rsidR="00E22F03" w:rsidRPr="000826CA" w:rsidRDefault="00E22F03" w:rsidP="00E22F03">
            <w:pPr>
              <w:jc w:val="center"/>
              <w:rPr>
                <w:rFonts w:ascii="Times New Roman" w:hAnsi="Times New Roman" w:cs="Times New Roman"/>
              </w:rPr>
            </w:pPr>
          </w:p>
        </w:tc>
      </w:tr>
      <w:tr w:rsidR="00E22F03" w:rsidRPr="00504099" w14:paraId="7A3EE8F2" w14:textId="77777777" w:rsidTr="002C7480">
        <w:tc>
          <w:tcPr>
            <w:tcW w:w="3070" w:type="dxa"/>
          </w:tcPr>
          <w:p w14:paraId="561A4648" w14:textId="77777777" w:rsidR="00E22F03" w:rsidRPr="00DE0B90" w:rsidRDefault="00E22F03" w:rsidP="00E22F03">
            <w:pPr>
              <w:jc w:val="both"/>
              <w:rPr>
                <w:rFonts w:ascii="Times New Roman" w:hAnsi="Times New Roman" w:cs="Times New Roman"/>
              </w:rPr>
            </w:pPr>
            <w:r w:rsidRPr="00DE0B90">
              <w:rPr>
                <w:rFonts w:ascii="Times New Roman" w:hAnsi="Times New Roman" w:cs="Times New Roman"/>
              </w:rPr>
              <w:t>Laboratory works</w:t>
            </w:r>
          </w:p>
        </w:tc>
        <w:tc>
          <w:tcPr>
            <w:tcW w:w="3071" w:type="dxa"/>
          </w:tcPr>
          <w:p w14:paraId="490710B9" w14:textId="77777777" w:rsidR="00E22F03" w:rsidRPr="000826CA" w:rsidRDefault="00E22F03" w:rsidP="00E22F03">
            <w:pPr>
              <w:jc w:val="center"/>
              <w:rPr>
                <w:rFonts w:ascii="Times New Roman" w:hAnsi="Times New Roman" w:cs="Times New Roman"/>
              </w:rPr>
            </w:pPr>
          </w:p>
        </w:tc>
        <w:tc>
          <w:tcPr>
            <w:tcW w:w="3071" w:type="dxa"/>
          </w:tcPr>
          <w:p w14:paraId="2F195782" w14:textId="77777777" w:rsidR="00E22F03" w:rsidRPr="000826CA" w:rsidRDefault="00E22F03" w:rsidP="00E22F03">
            <w:pPr>
              <w:jc w:val="center"/>
              <w:rPr>
                <w:rFonts w:ascii="Times New Roman" w:hAnsi="Times New Roman" w:cs="Times New Roman"/>
              </w:rPr>
            </w:pPr>
          </w:p>
        </w:tc>
      </w:tr>
      <w:tr w:rsidR="00E22F03" w:rsidRPr="00504099" w14:paraId="5B83A169" w14:textId="77777777" w:rsidTr="002C7480">
        <w:tc>
          <w:tcPr>
            <w:tcW w:w="3070" w:type="dxa"/>
          </w:tcPr>
          <w:p w14:paraId="5A7B7A22" w14:textId="77777777" w:rsidR="00E22F03" w:rsidRPr="00DE0B90" w:rsidRDefault="00E22F03" w:rsidP="00E22F03">
            <w:pPr>
              <w:jc w:val="both"/>
              <w:rPr>
                <w:rFonts w:ascii="Times New Roman" w:hAnsi="Times New Roman" w:cs="Times New Roman"/>
              </w:rPr>
            </w:pPr>
            <w:r w:rsidRPr="00DE0B90">
              <w:rPr>
                <w:rFonts w:ascii="Times New Roman" w:hAnsi="Times New Roman" w:cs="Times New Roman"/>
              </w:rPr>
              <w:t>Quiz</w:t>
            </w:r>
          </w:p>
        </w:tc>
        <w:tc>
          <w:tcPr>
            <w:tcW w:w="3071" w:type="dxa"/>
          </w:tcPr>
          <w:p w14:paraId="4E094BAF" w14:textId="77777777" w:rsidR="00E22F03" w:rsidRPr="000826CA" w:rsidRDefault="00E22F03" w:rsidP="00E22F03">
            <w:pPr>
              <w:jc w:val="center"/>
              <w:rPr>
                <w:rFonts w:ascii="Times New Roman" w:hAnsi="Times New Roman" w:cs="Times New Roman"/>
              </w:rPr>
            </w:pPr>
          </w:p>
        </w:tc>
        <w:tc>
          <w:tcPr>
            <w:tcW w:w="3071" w:type="dxa"/>
          </w:tcPr>
          <w:p w14:paraId="55A9508A" w14:textId="77777777" w:rsidR="00E22F03" w:rsidRPr="000826CA" w:rsidRDefault="00E22F03" w:rsidP="00E22F03">
            <w:pPr>
              <w:jc w:val="center"/>
              <w:rPr>
                <w:rFonts w:ascii="Times New Roman" w:hAnsi="Times New Roman" w:cs="Times New Roman"/>
              </w:rPr>
            </w:pPr>
          </w:p>
        </w:tc>
      </w:tr>
      <w:tr w:rsidR="00E22F03" w:rsidRPr="00504099" w14:paraId="5FB2907A" w14:textId="77777777" w:rsidTr="002C7480">
        <w:tc>
          <w:tcPr>
            <w:tcW w:w="3070" w:type="dxa"/>
          </w:tcPr>
          <w:p w14:paraId="63D42CD5" w14:textId="77777777" w:rsidR="00E22F03" w:rsidRPr="00DE0B90" w:rsidRDefault="00E22F03" w:rsidP="00E22F03">
            <w:pPr>
              <w:jc w:val="both"/>
              <w:rPr>
                <w:rFonts w:ascii="Times New Roman" w:hAnsi="Times New Roman" w:cs="Times New Roman"/>
              </w:rPr>
            </w:pPr>
            <w:r w:rsidRPr="00DE0B90">
              <w:rPr>
                <w:rFonts w:ascii="Times New Roman" w:hAnsi="Times New Roman" w:cs="Times New Roman"/>
              </w:rPr>
              <w:t>Final Exam</w:t>
            </w:r>
          </w:p>
        </w:tc>
        <w:tc>
          <w:tcPr>
            <w:tcW w:w="3071" w:type="dxa"/>
          </w:tcPr>
          <w:p w14:paraId="5DC8D29A" w14:textId="0C39B24E" w:rsidR="00E22F03" w:rsidRPr="000826CA" w:rsidRDefault="00E22F03" w:rsidP="00E22F03">
            <w:pPr>
              <w:jc w:val="center"/>
              <w:rPr>
                <w:rFonts w:ascii="Times New Roman" w:hAnsi="Times New Roman" w:cs="Times New Roman"/>
              </w:rPr>
            </w:pPr>
            <w:r w:rsidRPr="00045ED7">
              <w:t>1</w:t>
            </w:r>
          </w:p>
        </w:tc>
        <w:tc>
          <w:tcPr>
            <w:tcW w:w="3071" w:type="dxa"/>
          </w:tcPr>
          <w:p w14:paraId="7C443502" w14:textId="1AB25E48" w:rsidR="00E22F03" w:rsidRPr="000826CA" w:rsidRDefault="0070293B" w:rsidP="00E22F03">
            <w:pPr>
              <w:jc w:val="center"/>
              <w:rPr>
                <w:rFonts w:ascii="Times New Roman" w:hAnsi="Times New Roman" w:cs="Times New Roman"/>
              </w:rPr>
            </w:pPr>
            <w:r>
              <w:t>60</w:t>
            </w:r>
          </w:p>
        </w:tc>
      </w:tr>
      <w:tr w:rsidR="00E22F03" w:rsidRPr="00504099" w14:paraId="019DDAD5" w14:textId="77777777" w:rsidTr="002C7480">
        <w:tc>
          <w:tcPr>
            <w:tcW w:w="3070" w:type="dxa"/>
          </w:tcPr>
          <w:p w14:paraId="605D70CF" w14:textId="77777777" w:rsidR="00E22F03" w:rsidRPr="00DE0B90" w:rsidRDefault="00E22F03" w:rsidP="00E22F03">
            <w:pPr>
              <w:jc w:val="center"/>
              <w:rPr>
                <w:rFonts w:ascii="Times New Roman" w:hAnsi="Times New Roman" w:cs="Times New Roman"/>
                <w:b/>
              </w:rPr>
            </w:pPr>
            <w:r w:rsidRPr="00DE0B90">
              <w:rPr>
                <w:rFonts w:ascii="Times New Roman" w:hAnsi="Times New Roman" w:cs="Times New Roman"/>
                <w:b/>
              </w:rPr>
              <w:t>TOTAL</w:t>
            </w:r>
          </w:p>
        </w:tc>
        <w:tc>
          <w:tcPr>
            <w:tcW w:w="3071" w:type="dxa"/>
          </w:tcPr>
          <w:p w14:paraId="7BBDA2E4" w14:textId="4F60044C" w:rsidR="00E22F03" w:rsidRPr="000826CA" w:rsidRDefault="00E22F03" w:rsidP="00E22F03">
            <w:pPr>
              <w:jc w:val="center"/>
              <w:rPr>
                <w:rFonts w:ascii="Times New Roman" w:hAnsi="Times New Roman" w:cs="Times New Roman"/>
              </w:rPr>
            </w:pPr>
          </w:p>
        </w:tc>
        <w:tc>
          <w:tcPr>
            <w:tcW w:w="3071" w:type="dxa"/>
          </w:tcPr>
          <w:p w14:paraId="351F0209" w14:textId="3F1D45C2" w:rsidR="00E22F03" w:rsidRPr="000826CA" w:rsidRDefault="00E22F03" w:rsidP="00E22F03">
            <w:pPr>
              <w:jc w:val="center"/>
              <w:rPr>
                <w:rFonts w:ascii="Times New Roman" w:hAnsi="Times New Roman" w:cs="Times New Roman"/>
              </w:rPr>
            </w:pPr>
            <w:r w:rsidRPr="00045ED7">
              <w:t>100</w:t>
            </w:r>
          </w:p>
        </w:tc>
      </w:tr>
      <w:tr w:rsidR="00E22F03" w:rsidRPr="00504099" w14:paraId="7E951CAB" w14:textId="77777777" w:rsidTr="002C7480">
        <w:trPr>
          <w:trHeight w:val="572"/>
        </w:trPr>
        <w:tc>
          <w:tcPr>
            <w:tcW w:w="3070" w:type="dxa"/>
          </w:tcPr>
          <w:p w14:paraId="1FE0BC67"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CONTRIBUTION OF INTERM STUDIES TO OVERALL GRADE</w:t>
            </w:r>
          </w:p>
        </w:tc>
        <w:tc>
          <w:tcPr>
            <w:tcW w:w="3071" w:type="dxa"/>
          </w:tcPr>
          <w:p w14:paraId="0BA8768B" w14:textId="6109F5AC" w:rsidR="00E22F03" w:rsidRPr="000826CA" w:rsidRDefault="00E22F03" w:rsidP="00E22F03">
            <w:pPr>
              <w:jc w:val="center"/>
              <w:rPr>
                <w:rFonts w:ascii="Times New Roman" w:hAnsi="Times New Roman" w:cs="Times New Roman"/>
              </w:rPr>
            </w:pPr>
          </w:p>
        </w:tc>
        <w:tc>
          <w:tcPr>
            <w:tcW w:w="3071" w:type="dxa"/>
          </w:tcPr>
          <w:p w14:paraId="58D8572C" w14:textId="3D9750C6" w:rsidR="00E22F03" w:rsidRPr="000826CA" w:rsidRDefault="0070293B" w:rsidP="00E22F03">
            <w:pPr>
              <w:jc w:val="center"/>
              <w:rPr>
                <w:rFonts w:ascii="Times New Roman" w:hAnsi="Times New Roman" w:cs="Times New Roman"/>
              </w:rPr>
            </w:pPr>
            <w:r>
              <w:t>40</w:t>
            </w:r>
          </w:p>
        </w:tc>
      </w:tr>
      <w:tr w:rsidR="00E22F03" w:rsidRPr="00504099" w14:paraId="7794C29A" w14:textId="77777777" w:rsidTr="002C7480">
        <w:tc>
          <w:tcPr>
            <w:tcW w:w="3070" w:type="dxa"/>
          </w:tcPr>
          <w:p w14:paraId="3979C103"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CONTRIBUTION OF FINAL EXAMINATION TO OVERALL GRADE</w:t>
            </w:r>
          </w:p>
        </w:tc>
        <w:tc>
          <w:tcPr>
            <w:tcW w:w="3071" w:type="dxa"/>
          </w:tcPr>
          <w:p w14:paraId="0EEE515B" w14:textId="4EA18180" w:rsidR="00E22F03" w:rsidRPr="000826CA" w:rsidRDefault="00E22F03" w:rsidP="00E22F03">
            <w:pPr>
              <w:jc w:val="center"/>
              <w:rPr>
                <w:rFonts w:ascii="Times New Roman" w:hAnsi="Times New Roman" w:cs="Times New Roman"/>
              </w:rPr>
            </w:pPr>
          </w:p>
        </w:tc>
        <w:tc>
          <w:tcPr>
            <w:tcW w:w="3071" w:type="dxa"/>
          </w:tcPr>
          <w:p w14:paraId="67B3CB8D" w14:textId="3568C715" w:rsidR="00E22F03" w:rsidRPr="000826CA" w:rsidRDefault="0070293B" w:rsidP="00E22F03">
            <w:pPr>
              <w:jc w:val="center"/>
              <w:rPr>
                <w:rFonts w:ascii="Times New Roman" w:hAnsi="Times New Roman" w:cs="Times New Roman"/>
              </w:rPr>
            </w:pPr>
            <w:r>
              <w:t>60</w:t>
            </w:r>
          </w:p>
        </w:tc>
      </w:tr>
      <w:tr w:rsidR="00E22F03" w:rsidRPr="00504099" w14:paraId="553C8DD3" w14:textId="77777777" w:rsidTr="002C7480">
        <w:tc>
          <w:tcPr>
            <w:tcW w:w="3070" w:type="dxa"/>
          </w:tcPr>
          <w:p w14:paraId="20FA7ABE" w14:textId="77777777" w:rsidR="00E22F03" w:rsidRPr="00DE0B90" w:rsidRDefault="00E22F03" w:rsidP="00E22F03">
            <w:pPr>
              <w:jc w:val="center"/>
              <w:rPr>
                <w:rFonts w:ascii="Times New Roman" w:hAnsi="Times New Roman" w:cs="Times New Roman"/>
                <w:b/>
              </w:rPr>
            </w:pPr>
            <w:r w:rsidRPr="00DE0B90">
              <w:rPr>
                <w:rFonts w:ascii="Times New Roman" w:hAnsi="Times New Roman" w:cs="Times New Roman"/>
                <w:b/>
              </w:rPr>
              <w:t>TOTAL</w:t>
            </w:r>
          </w:p>
        </w:tc>
        <w:tc>
          <w:tcPr>
            <w:tcW w:w="3071" w:type="dxa"/>
          </w:tcPr>
          <w:p w14:paraId="44439AF9" w14:textId="606F0566" w:rsidR="00E22F03" w:rsidRPr="000826CA" w:rsidRDefault="00E22F03" w:rsidP="00E22F03">
            <w:pPr>
              <w:jc w:val="center"/>
              <w:rPr>
                <w:rFonts w:ascii="Times New Roman" w:hAnsi="Times New Roman" w:cs="Times New Roman"/>
              </w:rPr>
            </w:pPr>
          </w:p>
        </w:tc>
        <w:tc>
          <w:tcPr>
            <w:tcW w:w="3071" w:type="dxa"/>
          </w:tcPr>
          <w:p w14:paraId="709D1506" w14:textId="0E37BCDC" w:rsidR="00E22F03" w:rsidRPr="000826CA" w:rsidRDefault="00E22F03" w:rsidP="00E22F03">
            <w:pPr>
              <w:jc w:val="center"/>
              <w:rPr>
                <w:rFonts w:ascii="Times New Roman" w:hAnsi="Times New Roman" w:cs="Times New Roman"/>
              </w:rPr>
            </w:pPr>
            <w:r w:rsidRPr="00045ED7">
              <w:t>100</w:t>
            </w:r>
          </w:p>
        </w:tc>
      </w:tr>
    </w:tbl>
    <w:p w14:paraId="0F19C13B" w14:textId="134F2209" w:rsidR="00EC7A90" w:rsidRDefault="00EC7A90" w:rsidP="00EC7A90">
      <w:pPr>
        <w:rPr>
          <w:rFonts w:ascii="Times New Roman" w:hAnsi="Times New Roman" w:cs="Times New Roman"/>
          <w:sz w:val="24"/>
          <w:szCs w:val="24"/>
        </w:rPr>
      </w:pPr>
    </w:p>
    <w:p w14:paraId="5DD95FC7" w14:textId="77777777" w:rsidR="00740002" w:rsidRPr="00504099" w:rsidRDefault="00740002"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8"/>
        <w:gridCol w:w="4606"/>
      </w:tblGrid>
      <w:tr w:rsidR="00C21AEE" w:rsidRPr="00504099" w14:paraId="1BCBEDA5" w14:textId="77777777" w:rsidTr="00886187">
        <w:tc>
          <w:tcPr>
            <w:tcW w:w="4608" w:type="dxa"/>
          </w:tcPr>
          <w:p w14:paraId="6A16A549" w14:textId="77777777" w:rsidR="00C21AEE" w:rsidRPr="00DE0B90" w:rsidRDefault="00C21AEE" w:rsidP="002C7480">
            <w:pPr>
              <w:rPr>
                <w:rFonts w:ascii="Times New Roman" w:hAnsi="Times New Roman" w:cs="Times New Roman"/>
                <w:b/>
              </w:rPr>
            </w:pPr>
            <w:r w:rsidRPr="00DE0B90">
              <w:rPr>
                <w:rFonts w:ascii="Times New Roman" w:hAnsi="Times New Roman" w:cs="Times New Roman"/>
                <w:b/>
              </w:rPr>
              <w:t>COURSE CATEGORY:</w:t>
            </w:r>
          </w:p>
        </w:tc>
        <w:tc>
          <w:tcPr>
            <w:tcW w:w="4606" w:type="dxa"/>
            <w:vAlign w:val="center"/>
          </w:tcPr>
          <w:p w14:paraId="01CFCBD9" w14:textId="77777777" w:rsidR="00C21AEE" w:rsidRPr="00DE0B90" w:rsidRDefault="00C21AEE" w:rsidP="00C21AEE">
            <w:pPr>
              <w:jc w:val="center"/>
              <w:rPr>
                <w:rFonts w:ascii="Times New Roman" w:hAnsi="Times New Roman" w:cs="Times New Roman"/>
                <w:b/>
              </w:rPr>
            </w:pPr>
            <w:r w:rsidRPr="00DE0B90">
              <w:rPr>
                <w:rFonts w:ascii="Times New Roman" w:hAnsi="Times New Roman" w:cs="Times New Roman"/>
                <w:b/>
              </w:rPr>
              <w:t>PERCENTAGE (%)</w:t>
            </w:r>
          </w:p>
        </w:tc>
      </w:tr>
      <w:tr w:rsidR="0030132A" w:rsidRPr="00504099" w14:paraId="1E79D65C" w14:textId="77777777" w:rsidTr="00886187">
        <w:tc>
          <w:tcPr>
            <w:tcW w:w="4608" w:type="dxa"/>
          </w:tcPr>
          <w:p w14:paraId="7968940E"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Mathematics and Basic Sciences</w:t>
            </w:r>
          </w:p>
        </w:tc>
        <w:tc>
          <w:tcPr>
            <w:tcW w:w="4606" w:type="dxa"/>
          </w:tcPr>
          <w:p w14:paraId="3C04C802" w14:textId="77777777" w:rsidR="0030132A" w:rsidRPr="000826CA" w:rsidRDefault="0030132A" w:rsidP="0030132A">
            <w:pPr>
              <w:jc w:val="center"/>
              <w:rPr>
                <w:rFonts w:ascii="Times New Roman" w:hAnsi="Times New Roman" w:cs="Times New Roman"/>
              </w:rPr>
            </w:pPr>
          </w:p>
        </w:tc>
      </w:tr>
      <w:tr w:rsidR="0030132A" w:rsidRPr="00504099" w14:paraId="7C732184" w14:textId="77777777" w:rsidTr="00886187">
        <w:tc>
          <w:tcPr>
            <w:tcW w:w="4608" w:type="dxa"/>
          </w:tcPr>
          <w:p w14:paraId="432154E6"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Engineering</w:t>
            </w:r>
          </w:p>
        </w:tc>
        <w:tc>
          <w:tcPr>
            <w:tcW w:w="4606" w:type="dxa"/>
          </w:tcPr>
          <w:p w14:paraId="70C2CE59" w14:textId="591EEDA2" w:rsidR="0030132A" w:rsidRPr="000826CA" w:rsidRDefault="00E22F03" w:rsidP="0030132A">
            <w:pPr>
              <w:jc w:val="center"/>
              <w:rPr>
                <w:rFonts w:ascii="Times New Roman" w:hAnsi="Times New Roman" w:cs="Times New Roman"/>
              </w:rPr>
            </w:pPr>
            <w:r>
              <w:rPr>
                <w:rFonts w:ascii="Times New Roman" w:hAnsi="Times New Roman" w:cs="Times New Roman"/>
              </w:rPr>
              <w:t>50</w:t>
            </w:r>
          </w:p>
        </w:tc>
      </w:tr>
      <w:tr w:rsidR="0030132A" w:rsidRPr="00504099" w14:paraId="7B53F456" w14:textId="77777777" w:rsidTr="00886187">
        <w:tc>
          <w:tcPr>
            <w:tcW w:w="4608" w:type="dxa"/>
          </w:tcPr>
          <w:p w14:paraId="67D9C873"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Engineering Design</w:t>
            </w:r>
          </w:p>
        </w:tc>
        <w:tc>
          <w:tcPr>
            <w:tcW w:w="4606" w:type="dxa"/>
          </w:tcPr>
          <w:p w14:paraId="28EBDB97" w14:textId="1F98DF74" w:rsidR="0030132A" w:rsidRPr="000826CA" w:rsidRDefault="00E22F03" w:rsidP="0030132A">
            <w:pPr>
              <w:jc w:val="center"/>
              <w:rPr>
                <w:rFonts w:ascii="Times New Roman" w:hAnsi="Times New Roman" w:cs="Times New Roman"/>
              </w:rPr>
            </w:pPr>
            <w:r>
              <w:rPr>
                <w:rFonts w:ascii="Times New Roman" w:hAnsi="Times New Roman" w:cs="Times New Roman"/>
              </w:rPr>
              <w:t>50</w:t>
            </w:r>
          </w:p>
        </w:tc>
      </w:tr>
      <w:tr w:rsidR="0030132A" w:rsidRPr="00504099" w14:paraId="1028122A" w14:textId="77777777" w:rsidTr="00886187">
        <w:tc>
          <w:tcPr>
            <w:tcW w:w="4608" w:type="dxa"/>
          </w:tcPr>
          <w:p w14:paraId="5ED18831"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Social Sciences</w:t>
            </w:r>
          </w:p>
        </w:tc>
        <w:tc>
          <w:tcPr>
            <w:tcW w:w="4606" w:type="dxa"/>
          </w:tcPr>
          <w:p w14:paraId="2762B0DF" w14:textId="6E3C5902" w:rsidR="0030132A" w:rsidRPr="000826CA" w:rsidRDefault="0030132A" w:rsidP="0030132A">
            <w:pPr>
              <w:jc w:val="center"/>
              <w:rPr>
                <w:rFonts w:ascii="Times New Roman" w:hAnsi="Times New Roman" w:cs="Times New Roman"/>
              </w:rPr>
            </w:pPr>
          </w:p>
        </w:tc>
      </w:tr>
    </w:tbl>
    <w:p w14:paraId="6C4D7CBE" w14:textId="77777777" w:rsidR="00EC7A90" w:rsidRDefault="00EC7A90" w:rsidP="00EC7A90">
      <w:pPr>
        <w:rPr>
          <w:rFonts w:ascii="Times New Roman" w:hAnsi="Times New Roman" w:cs="Times New Roman"/>
          <w:sz w:val="24"/>
          <w:szCs w:val="24"/>
        </w:rPr>
      </w:pPr>
    </w:p>
    <w:p w14:paraId="73B77AA8" w14:textId="77777777" w:rsidR="00277C27" w:rsidRPr="00504099" w:rsidRDefault="00277C27"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1"/>
        <w:gridCol w:w="1402"/>
        <w:gridCol w:w="1257"/>
        <w:gridCol w:w="2068"/>
      </w:tblGrid>
      <w:tr w:rsidR="00EC7A90" w:rsidRPr="00504099" w14:paraId="79CB66A4" w14:textId="77777777" w:rsidTr="00AD632C">
        <w:tc>
          <w:tcPr>
            <w:tcW w:w="9288" w:type="dxa"/>
            <w:gridSpan w:val="4"/>
          </w:tcPr>
          <w:p w14:paraId="60E98620" w14:textId="77777777" w:rsidR="00EC7A90" w:rsidRPr="00DE0B90" w:rsidRDefault="003D3A71" w:rsidP="002C7480">
            <w:pPr>
              <w:rPr>
                <w:rFonts w:ascii="Times New Roman" w:hAnsi="Times New Roman" w:cs="Times New Roman"/>
                <w:b/>
              </w:rPr>
            </w:pPr>
            <w:r w:rsidRPr="00DE0B90">
              <w:rPr>
                <w:rFonts w:ascii="Times New Roman" w:hAnsi="Times New Roman" w:cs="Times New Roman"/>
                <w:b/>
              </w:rPr>
              <w:t>TABLE OF ECTS / WORKLOAD</w:t>
            </w:r>
            <w:r w:rsidR="00EC7A90" w:rsidRPr="00DE0B90">
              <w:rPr>
                <w:rFonts w:ascii="Times New Roman" w:hAnsi="Times New Roman" w:cs="Times New Roman"/>
                <w:b/>
              </w:rPr>
              <w:t>:</w:t>
            </w:r>
          </w:p>
        </w:tc>
      </w:tr>
      <w:tr w:rsidR="00EC7A90" w:rsidRPr="00504099" w14:paraId="07F1D1B4" w14:textId="77777777" w:rsidTr="00AD632C">
        <w:tc>
          <w:tcPr>
            <w:tcW w:w="4561" w:type="dxa"/>
          </w:tcPr>
          <w:p w14:paraId="0B2DACCC"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Activities</w:t>
            </w:r>
          </w:p>
        </w:tc>
        <w:tc>
          <w:tcPr>
            <w:tcW w:w="1402" w:type="dxa"/>
          </w:tcPr>
          <w:p w14:paraId="724AD477"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1257" w:type="dxa"/>
          </w:tcPr>
          <w:p w14:paraId="3BC5C893"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Duration</w:t>
            </w:r>
          </w:p>
          <w:p w14:paraId="2DAC863F"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(Hour)</w:t>
            </w:r>
          </w:p>
        </w:tc>
        <w:tc>
          <w:tcPr>
            <w:tcW w:w="2068" w:type="dxa"/>
          </w:tcPr>
          <w:p w14:paraId="4EA6E65E"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Total</w:t>
            </w:r>
          </w:p>
          <w:p w14:paraId="73E088E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Workload</w:t>
            </w:r>
          </w:p>
        </w:tc>
      </w:tr>
      <w:tr w:rsidR="00E22F03" w:rsidRPr="00504099" w14:paraId="25637C81" w14:textId="77777777" w:rsidTr="00283138">
        <w:tc>
          <w:tcPr>
            <w:tcW w:w="4561" w:type="dxa"/>
          </w:tcPr>
          <w:p w14:paraId="6306A58E"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Course Duration</w:t>
            </w:r>
          </w:p>
        </w:tc>
        <w:tc>
          <w:tcPr>
            <w:tcW w:w="1402" w:type="dxa"/>
            <w:tcBorders>
              <w:top w:val="single" w:sz="4" w:space="0" w:color="auto"/>
              <w:left w:val="single" w:sz="4" w:space="0" w:color="auto"/>
              <w:bottom w:val="single" w:sz="4" w:space="0" w:color="auto"/>
              <w:right w:val="single" w:sz="4" w:space="0" w:color="auto"/>
            </w:tcBorders>
          </w:tcPr>
          <w:p w14:paraId="110A1726" w14:textId="43861303" w:rsidR="00E22F03" w:rsidRPr="007F42C7" w:rsidRDefault="00E22F03" w:rsidP="00E22F03">
            <w:pPr>
              <w:jc w:val="center"/>
              <w:rPr>
                <w:rFonts w:ascii="Times New Roman" w:hAnsi="Times New Roman" w:cs="Times New Roman"/>
              </w:rPr>
            </w:pPr>
            <w:r w:rsidRPr="000F5D5D">
              <w:t>13</w:t>
            </w:r>
          </w:p>
        </w:tc>
        <w:tc>
          <w:tcPr>
            <w:tcW w:w="1257" w:type="dxa"/>
            <w:tcBorders>
              <w:top w:val="single" w:sz="4" w:space="0" w:color="auto"/>
              <w:left w:val="single" w:sz="4" w:space="0" w:color="auto"/>
              <w:bottom w:val="single" w:sz="4" w:space="0" w:color="auto"/>
              <w:right w:val="single" w:sz="4" w:space="0" w:color="auto"/>
            </w:tcBorders>
          </w:tcPr>
          <w:p w14:paraId="4B26C91F" w14:textId="12D8C2D2" w:rsidR="00E22F03" w:rsidRPr="007F42C7" w:rsidRDefault="00E22F03" w:rsidP="00E22F03">
            <w:pPr>
              <w:jc w:val="center"/>
              <w:rPr>
                <w:rFonts w:ascii="Times New Roman" w:hAnsi="Times New Roman" w:cs="Times New Roman"/>
              </w:rPr>
            </w:pPr>
            <w:r w:rsidRPr="000F5D5D">
              <w:t>4</w:t>
            </w:r>
          </w:p>
        </w:tc>
        <w:tc>
          <w:tcPr>
            <w:tcW w:w="2068" w:type="dxa"/>
            <w:tcBorders>
              <w:top w:val="single" w:sz="4" w:space="0" w:color="auto"/>
              <w:left w:val="single" w:sz="4" w:space="0" w:color="auto"/>
              <w:bottom w:val="single" w:sz="4" w:space="0" w:color="auto"/>
              <w:right w:val="single" w:sz="4" w:space="0" w:color="auto"/>
            </w:tcBorders>
          </w:tcPr>
          <w:p w14:paraId="29FE8C92" w14:textId="1BC56D93" w:rsidR="00E22F03" w:rsidRPr="007F42C7" w:rsidRDefault="00E22F03" w:rsidP="00E22F03">
            <w:pPr>
              <w:jc w:val="center"/>
              <w:rPr>
                <w:rFonts w:ascii="Times New Roman" w:hAnsi="Times New Roman" w:cs="Times New Roman"/>
              </w:rPr>
            </w:pPr>
            <w:r w:rsidRPr="000F5D5D">
              <w:t>52</w:t>
            </w:r>
          </w:p>
        </w:tc>
      </w:tr>
      <w:tr w:rsidR="00E22F03" w:rsidRPr="00504099" w14:paraId="2CF44A21" w14:textId="77777777" w:rsidTr="00283138">
        <w:tc>
          <w:tcPr>
            <w:tcW w:w="4561" w:type="dxa"/>
          </w:tcPr>
          <w:p w14:paraId="74AC34EE"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Hours for off-the-classroom study (Pre-study, practice)</w:t>
            </w:r>
          </w:p>
        </w:tc>
        <w:tc>
          <w:tcPr>
            <w:tcW w:w="1402" w:type="dxa"/>
            <w:tcBorders>
              <w:top w:val="single" w:sz="4" w:space="0" w:color="auto"/>
              <w:left w:val="single" w:sz="4" w:space="0" w:color="auto"/>
              <w:bottom w:val="single" w:sz="4" w:space="0" w:color="auto"/>
              <w:right w:val="single" w:sz="4" w:space="0" w:color="auto"/>
            </w:tcBorders>
          </w:tcPr>
          <w:p w14:paraId="0D778706" w14:textId="0198C844" w:rsidR="00E22F03" w:rsidRPr="007F42C7" w:rsidRDefault="00E22F03" w:rsidP="00E22F03">
            <w:pPr>
              <w:jc w:val="center"/>
              <w:rPr>
                <w:rFonts w:ascii="Times New Roman" w:hAnsi="Times New Roman" w:cs="Times New Roman"/>
              </w:rPr>
            </w:pPr>
            <w:r w:rsidRPr="000F5D5D">
              <w:t>14</w:t>
            </w:r>
          </w:p>
        </w:tc>
        <w:tc>
          <w:tcPr>
            <w:tcW w:w="1257" w:type="dxa"/>
            <w:tcBorders>
              <w:top w:val="single" w:sz="4" w:space="0" w:color="auto"/>
              <w:left w:val="single" w:sz="4" w:space="0" w:color="auto"/>
              <w:bottom w:val="single" w:sz="4" w:space="0" w:color="auto"/>
              <w:right w:val="single" w:sz="4" w:space="0" w:color="auto"/>
            </w:tcBorders>
          </w:tcPr>
          <w:p w14:paraId="3D83AEB2" w14:textId="1E1E716D" w:rsidR="00E22F03" w:rsidRPr="007F42C7" w:rsidRDefault="00E22F03" w:rsidP="00E22F03">
            <w:pPr>
              <w:jc w:val="center"/>
              <w:rPr>
                <w:rFonts w:ascii="Times New Roman" w:hAnsi="Times New Roman" w:cs="Times New Roman"/>
              </w:rPr>
            </w:pPr>
            <w:r w:rsidRPr="000F5D5D">
              <w:t>2</w:t>
            </w:r>
          </w:p>
        </w:tc>
        <w:tc>
          <w:tcPr>
            <w:tcW w:w="2068" w:type="dxa"/>
            <w:tcBorders>
              <w:top w:val="single" w:sz="4" w:space="0" w:color="auto"/>
              <w:left w:val="single" w:sz="4" w:space="0" w:color="auto"/>
              <w:bottom w:val="single" w:sz="4" w:space="0" w:color="auto"/>
              <w:right w:val="single" w:sz="4" w:space="0" w:color="auto"/>
            </w:tcBorders>
          </w:tcPr>
          <w:p w14:paraId="7FD1C15F" w14:textId="3498ADCE" w:rsidR="00E22F03" w:rsidRPr="007F42C7" w:rsidRDefault="00E22F03" w:rsidP="00E22F03">
            <w:pPr>
              <w:jc w:val="center"/>
              <w:rPr>
                <w:rFonts w:ascii="Times New Roman" w:hAnsi="Times New Roman" w:cs="Times New Roman"/>
              </w:rPr>
            </w:pPr>
            <w:r w:rsidRPr="000F5D5D">
              <w:t>28</w:t>
            </w:r>
          </w:p>
        </w:tc>
      </w:tr>
      <w:tr w:rsidR="00E22F03" w:rsidRPr="00504099" w14:paraId="1264C220" w14:textId="77777777" w:rsidTr="00283138">
        <w:tc>
          <w:tcPr>
            <w:tcW w:w="4561" w:type="dxa"/>
          </w:tcPr>
          <w:p w14:paraId="32CCAE21"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Laboratory works</w:t>
            </w:r>
          </w:p>
        </w:tc>
        <w:tc>
          <w:tcPr>
            <w:tcW w:w="1402" w:type="dxa"/>
            <w:tcBorders>
              <w:top w:val="single" w:sz="4" w:space="0" w:color="auto"/>
              <w:left w:val="single" w:sz="4" w:space="0" w:color="auto"/>
              <w:bottom w:val="single" w:sz="4" w:space="0" w:color="auto"/>
              <w:right w:val="single" w:sz="4" w:space="0" w:color="auto"/>
            </w:tcBorders>
          </w:tcPr>
          <w:p w14:paraId="7140EF2B" w14:textId="77777777" w:rsidR="00E22F03" w:rsidRPr="007F42C7" w:rsidRDefault="00E22F03" w:rsidP="00E22F03">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632433E3" w14:textId="77777777" w:rsidR="00E22F03" w:rsidRPr="007F42C7" w:rsidRDefault="00E22F03" w:rsidP="00E22F03">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7EE781A0" w14:textId="77777777" w:rsidR="00E22F03" w:rsidRPr="007F42C7" w:rsidRDefault="00E22F03" w:rsidP="00E22F03">
            <w:pPr>
              <w:jc w:val="center"/>
              <w:rPr>
                <w:rFonts w:ascii="Times New Roman" w:hAnsi="Times New Roman" w:cs="Times New Roman"/>
              </w:rPr>
            </w:pPr>
          </w:p>
        </w:tc>
      </w:tr>
      <w:tr w:rsidR="00E22F03" w:rsidRPr="00504099" w14:paraId="18E50740" w14:textId="77777777" w:rsidTr="00283138">
        <w:trPr>
          <w:trHeight w:val="314"/>
        </w:trPr>
        <w:tc>
          <w:tcPr>
            <w:tcW w:w="4561" w:type="dxa"/>
          </w:tcPr>
          <w:p w14:paraId="3E7807C9"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Mid-term</w:t>
            </w:r>
          </w:p>
        </w:tc>
        <w:tc>
          <w:tcPr>
            <w:tcW w:w="1402" w:type="dxa"/>
            <w:tcBorders>
              <w:top w:val="single" w:sz="4" w:space="0" w:color="auto"/>
              <w:left w:val="single" w:sz="4" w:space="0" w:color="auto"/>
              <w:bottom w:val="single" w:sz="4" w:space="0" w:color="auto"/>
              <w:right w:val="single" w:sz="4" w:space="0" w:color="auto"/>
            </w:tcBorders>
          </w:tcPr>
          <w:p w14:paraId="1DCF92C6" w14:textId="0C845BF3" w:rsidR="00E22F03" w:rsidRPr="007F42C7" w:rsidRDefault="00E22F03" w:rsidP="00E22F03">
            <w:pPr>
              <w:jc w:val="center"/>
              <w:rPr>
                <w:rFonts w:ascii="Times New Roman" w:hAnsi="Times New Roman" w:cs="Times New Roman"/>
              </w:rPr>
            </w:pPr>
            <w:r w:rsidRPr="000F5D5D">
              <w:t>1</w:t>
            </w:r>
          </w:p>
        </w:tc>
        <w:tc>
          <w:tcPr>
            <w:tcW w:w="1257" w:type="dxa"/>
            <w:tcBorders>
              <w:top w:val="single" w:sz="4" w:space="0" w:color="auto"/>
              <w:left w:val="single" w:sz="4" w:space="0" w:color="auto"/>
              <w:bottom w:val="single" w:sz="4" w:space="0" w:color="auto"/>
              <w:right w:val="single" w:sz="4" w:space="0" w:color="auto"/>
            </w:tcBorders>
          </w:tcPr>
          <w:p w14:paraId="3F3E66DC" w14:textId="344A723B" w:rsidR="00E22F03" w:rsidRPr="007F42C7" w:rsidRDefault="00E22F03" w:rsidP="00E22F03">
            <w:pPr>
              <w:jc w:val="center"/>
              <w:rPr>
                <w:rFonts w:ascii="Times New Roman" w:hAnsi="Times New Roman" w:cs="Times New Roman"/>
              </w:rPr>
            </w:pPr>
            <w:r w:rsidRPr="000F5D5D">
              <w:t>2</w:t>
            </w:r>
          </w:p>
        </w:tc>
        <w:tc>
          <w:tcPr>
            <w:tcW w:w="2068" w:type="dxa"/>
            <w:tcBorders>
              <w:top w:val="single" w:sz="4" w:space="0" w:color="auto"/>
              <w:left w:val="single" w:sz="4" w:space="0" w:color="auto"/>
              <w:bottom w:val="single" w:sz="4" w:space="0" w:color="auto"/>
              <w:right w:val="single" w:sz="4" w:space="0" w:color="auto"/>
            </w:tcBorders>
          </w:tcPr>
          <w:p w14:paraId="57FCD0D9" w14:textId="38C8AD0C" w:rsidR="00E22F03" w:rsidRPr="007F42C7" w:rsidRDefault="00E22F03" w:rsidP="00E22F03">
            <w:pPr>
              <w:jc w:val="center"/>
              <w:rPr>
                <w:rFonts w:ascii="Times New Roman" w:hAnsi="Times New Roman" w:cs="Times New Roman"/>
              </w:rPr>
            </w:pPr>
            <w:r w:rsidRPr="000F5D5D">
              <w:t>2</w:t>
            </w:r>
          </w:p>
        </w:tc>
      </w:tr>
      <w:tr w:rsidR="00E22F03" w:rsidRPr="00504099" w14:paraId="3080F38E" w14:textId="77777777" w:rsidTr="00283138">
        <w:tc>
          <w:tcPr>
            <w:tcW w:w="4561" w:type="dxa"/>
          </w:tcPr>
          <w:p w14:paraId="2553E3BD"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Final examination</w:t>
            </w:r>
          </w:p>
        </w:tc>
        <w:tc>
          <w:tcPr>
            <w:tcW w:w="1402" w:type="dxa"/>
            <w:tcBorders>
              <w:top w:val="single" w:sz="4" w:space="0" w:color="auto"/>
              <w:left w:val="single" w:sz="4" w:space="0" w:color="auto"/>
              <w:bottom w:val="single" w:sz="4" w:space="0" w:color="auto"/>
              <w:right w:val="single" w:sz="4" w:space="0" w:color="auto"/>
            </w:tcBorders>
          </w:tcPr>
          <w:p w14:paraId="1E549A10" w14:textId="6C39BA5C" w:rsidR="00E22F03" w:rsidRPr="007F42C7" w:rsidRDefault="00E22F03" w:rsidP="00E22F03">
            <w:pPr>
              <w:jc w:val="center"/>
              <w:rPr>
                <w:rFonts w:ascii="Times New Roman" w:hAnsi="Times New Roman" w:cs="Times New Roman"/>
              </w:rPr>
            </w:pPr>
            <w:r w:rsidRPr="000F5D5D">
              <w:t>1</w:t>
            </w:r>
          </w:p>
        </w:tc>
        <w:tc>
          <w:tcPr>
            <w:tcW w:w="1257" w:type="dxa"/>
            <w:tcBorders>
              <w:top w:val="single" w:sz="4" w:space="0" w:color="auto"/>
              <w:left w:val="single" w:sz="4" w:space="0" w:color="auto"/>
              <w:bottom w:val="single" w:sz="4" w:space="0" w:color="auto"/>
              <w:right w:val="single" w:sz="4" w:space="0" w:color="auto"/>
            </w:tcBorders>
          </w:tcPr>
          <w:p w14:paraId="2EA70778" w14:textId="4B18BDC5" w:rsidR="00E22F03" w:rsidRPr="007F42C7" w:rsidRDefault="00E22F03" w:rsidP="00E22F03">
            <w:pPr>
              <w:jc w:val="center"/>
              <w:rPr>
                <w:rFonts w:ascii="Times New Roman" w:hAnsi="Times New Roman" w:cs="Times New Roman"/>
              </w:rPr>
            </w:pPr>
            <w:r w:rsidRPr="000F5D5D">
              <w:t>2</w:t>
            </w:r>
          </w:p>
        </w:tc>
        <w:tc>
          <w:tcPr>
            <w:tcW w:w="2068" w:type="dxa"/>
            <w:tcBorders>
              <w:top w:val="single" w:sz="4" w:space="0" w:color="auto"/>
              <w:left w:val="single" w:sz="4" w:space="0" w:color="auto"/>
              <w:bottom w:val="single" w:sz="4" w:space="0" w:color="auto"/>
              <w:right w:val="single" w:sz="4" w:space="0" w:color="auto"/>
            </w:tcBorders>
          </w:tcPr>
          <w:p w14:paraId="58D64E26" w14:textId="0336B0F0" w:rsidR="00E22F03" w:rsidRPr="007F42C7" w:rsidRDefault="00E22F03" w:rsidP="00E22F03">
            <w:pPr>
              <w:jc w:val="center"/>
              <w:rPr>
                <w:rFonts w:ascii="Times New Roman" w:hAnsi="Times New Roman" w:cs="Times New Roman"/>
              </w:rPr>
            </w:pPr>
            <w:r w:rsidRPr="000F5D5D">
              <w:t>2</w:t>
            </w:r>
          </w:p>
        </w:tc>
      </w:tr>
      <w:tr w:rsidR="00E22F03" w:rsidRPr="00504099" w14:paraId="45007D66" w14:textId="77777777" w:rsidTr="00283138">
        <w:tc>
          <w:tcPr>
            <w:tcW w:w="4561" w:type="dxa"/>
          </w:tcPr>
          <w:p w14:paraId="5E0C49B4"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Homework</w:t>
            </w:r>
          </w:p>
        </w:tc>
        <w:tc>
          <w:tcPr>
            <w:tcW w:w="1402" w:type="dxa"/>
            <w:tcBorders>
              <w:top w:val="single" w:sz="4" w:space="0" w:color="auto"/>
              <w:left w:val="single" w:sz="4" w:space="0" w:color="auto"/>
              <w:bottom w:val="single" w:sz="4" w:space="0" w:color="auto"/>
              <w:right w:val="single" w:sz="4" w:space="0" w:color="auto"/>
            </w:tcBorders>
          </w:tcPr>
          <w:p w14:paraId="1874644C" w14:textId="60E7B509" w:rsidR="00E22F03" w:rsidRPr="007F42C7" w:rsidRDefault="00E22F03" w:rsidP="00E22F03">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44386C49" w14:textId="341903EB" w:rsidR="00E22F03" w:rsidRPr="007F42C7" w:rsidRDefault="00E22F03" w:rsidP="00E22F03">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439EFA98" w14:textId="3EB82C8E" w:rsidR="00E22F03" w:rsidRPr="007F42C7" w:rsidRDefault="00E22F03" w:rsidP="00E22F03">
            <w:pPr>
              <w:jc w:val="center"/>
              <w:rPr>
                <w:rFonts w:ascii="Times New Roman" w:hAnsi="Times New Roman" w:cs="Times New Roman"/>
              </w:rPr>
            </w:pPr>
          </w:p>
        </w:tc>
      </w:tr>
      <w:tr w:rsidR="00E22F03" w:rsidRPr="00504099" w14:paraId="1D9D4EB9" w14:textId="77777777" w:rsidTr="00283138">
        <w:tc>
          <w:tcPr>
            <w:tcW w:w="4561" w:type="dxa"/>
          </w:tcPr>
          <w:p w14:paraId="3ED78646" w14:textId="77777777" w:rsidR="00E22F03" w:rsidRPr="00DE0B90" w:rsidRDefault="00E22F03" w:rsidP="00E22F03">
            <w:pPr>
              <w:rPr>
                <w:rFonts w:ascii="Times New Roman" w:hAnsi="Times New Roman" w:cs="Times New Roman"/>
              </w:rPr>
            </w:pPr>
            <w:r w:rsidRPr="00DE0B90">
              <w:rPr>
                <w:rFonts w:ascii="Times New Roman" w:hAnsi="Times New Roman" w:cs="Times New Roman"/>
              </w:rPr>
              <w:t>Quiz</w:t>
            </w:r>
          </w:p>
        </w:tc>
        <w:tc>
          <w:tcPr>
            <w:tcW w:w="1402" w:type="dxa"/>
            <w:tcBorders>
              <w:top w:val="single" w:sz="4" w:space="0" w:color="auto"/>
              <w:left w:val="single" w:sz="4" w:space="0" w:color="auto"/>
              <w:bottom w:val="single" w:sz="4" w:space="0" w:color="auto"/>
              <w:right w:val="single" w:sz="4" w:space="0" w:color="auto"/>
            </w:tcBorders>
          </w:tcPr>
          <w:p w14:paraId="6D470B8F" w14:textId="77777777" w:rsidR="00E22F03" w:rsidRPr="007F42C7" w:rsidRDefault="00E22F03" w:rsidP="00E22F03">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59936EE0" w14:textId="77777777" w:rsidR="00E22F03" w:rsidRPr="007F42C7" w:rsidRDefault="00E22F03" w:rsidP="00E22F03">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08116005" w14:textId="77777777" w:rsidR="00E22F03" w:rsidRPr="007F42C7" w:rsidRDefault="00E22F03" w:rsidP="00E22F03">
            <w:pPr>
              <w:jc w:val="center"/>
              <w:rPr>
                <w:rFonts w:ascii="Times New Roman" w:hAnsi="Times New Roman" w:cs="Times New Roman"/>
              </w:rPr>
            </w:pPr>
          </w:p>
        </w:tc>
      </w:tr>
      <w:tr w:rsidR="00E22F03" w:rsidRPr="00504099" w14:paraId="38C93425" w14:textId="77777777" w:rsidTr="00283138">
        <w:tc>
          <w:tcPr>
            <w:tcW w:w="4561" w:type="dxa"/>
          </w:tcPr>
          <w:p w14:paraId="36E1DDCF" w14:textId="77777777" w:rsidR="00E22F03" w:rsidRPr="00DE0B90" w:rsidRDefault="00E22F03" w:rsidP="00E22F03">
            <w:pPr>
              <w:jc w:val="center"/>
              <w:rPr>
                <w:rFonts w:ascii="Times New Roman" w:hAnsi="Times New Roman" w:cs="Times New Roman"/>
                <w:b/>
              </w:rPr>
            </w:pPr>
            <w:r w:rsidRPr="00DE0B90">
              <w:rPr>
                <w:rFonts w:ascii="Times New Roman" w:hAnsi="Times New Roman" w:cs="Times New Roman"/>
                <w:b/>
              </w:rPr>
              <w:t>Total Work Load</w:t>
            </w:r>
          </w:p>
        </w:tc>
        <w:tc>
          <w:tcPr>
            <w:tcW w:w="1402" w:type="dxa"/>
            <w:tcBorders>
              <w:top w:val="single" w:sz="4" w:space="0" w:color="auto"/>
              <w:left w:val="single" w:sz="4" w:space="0" w:color="auto"/>
              <w:bottom w:val="single" w:sz="4" w:space="0" w:color="auto"/>
              <w:right w:val="single" w:sz="4" w:space="0" w:color="auto"/>
            </w:tcBorders>
          </w:tcPr>
          <w:p w14:paraId="1207166F" w14:textId="77777777" w:rsidR="00E22F03" w:rsidRPr="007F42C7" w:rsidRDefault="00E22F03" w:rsidP="00E22F03">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34F457B2" w14:textId="77777777" w:rsidR="00E22F03" w:rsidRPr="007F42C7" w:rsidRDefault="00E22F03" w:rsidP="00E22F03">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1CD52A6C" w14:textId="68D9957C" w:rsidR="00E22F03" w:rsidRPr="007F42C7" w:rsidRDefault="00E22F03" w:rsidP="00E22F03">
            <w:pPr>
              <w:jc w:val="center"/>
              <w:rPr>
                <w:rFonts w:ascii="Times New Roman" w:hAnsi="Times New Roman" w:cs="Times New Roman"/>
                <w:b/>
              </w:rPr>
            </w:pPr>
            <w:r w:rsidRPr="000F5D5D">
              <w:t>84</w:t>
            </w:r>
          </w:p>
        </w:tc>
      </w:tr>
      <w:tr w:rsidR="00E22F03" w:rsidRPr="00504099" w14:paraId="1286703A" w14:textId="77777777" w:rsidTr="00283138">
        <w:tc>
          <w:tcPr>
            <w:tcW w:w="4561" w:type="dxa"/>
          </w:tcPr>
          <w:p w14:paraId="19E25127" w14:textId="77777777" w:rsidR="00E22F03" w:rsidRPr="00DE0B90" w:rsidRDefault="00E22F03" w:rsidP="00E22F03">
            <w:pPr>
              <w:jc w:val="center"/>
              <w:rPr>
                <w:rFonts w:ascii="Times New Roman" w:hAnsi="Times New Roman" w:cs="Times New Roman"/>
                <w:b/>
              </w:rPr>
            </w:pPr>
            <w:r w:rsidRPr="00DE0B90">
              <w:rPr>
                <w:rFonts w:ascii="Times New Roman" w:hAnsi="Times New Roman" w:cs="Times New Roman"/>
                <w:b/>
              </w:rPr>
              <w:t>Total Work Load / 30</w:t>
            </w:r>
          </w:p>
        </w:tc>
        <w:tc>
          <w:tcPr>
            <w:tcW w:w="1402" w:type="dxa"/>
            <w:tcBorders>
              <w:top w:val="single" w:sz="4" w:space="0" w:color="auto"/>
              <w:left w:val="single" w:sz="4" w:space="0" w:color="auto"/>
              <w:bottom w:val="single" w:sz="4" w:space="0" w:color="auto"/>
              <w:right w:val="single" w:sz="4" w:space="0" w:color="auto"/>
            </w:tcBorders>
          </w:tcPr>
          <w:p w14:paraId="1A4FF340" w14:textId="77777777" w:rsidR="00E22F03" w:rsidRPr="007F42C7" w:rsidRDefault="00E22F03" w:rsidP="00E22F03">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0833ACEE" w14:textId="77777777" w:rsidR="00E22F03" w:rsidRPr="007F42C7" w:rsidRDefault="00E22F03" w:rsidP="00E22F03">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417DCF4C" w14:textId="44094381" w:rsidR="00E22F03" w:rsidRPr="007F42C7" w:rsidRDefault="00E22F03" w:rsidP="00E22F03">
            <w:pPr>
              <w:jc w:val="center"/>
              <w:rPr>
                <w:rFonts w:ascii="Times New Roman" w:hAnsi="Times New Roman" w:cs="Times New Roman"/>
                <w:b/>
              </w:rPr>
            </w:pPr>
            <w:r w:rsidRPr="000F5D5D">
              <w:t>2,8</w:t>
            </w:r>
          </w:p>
        </w:tc>
      </w:tr>
      <w:tr w:rsidR="00E22F03" w:rsidRPr="00504099" w14:paraId="06609AA0" w14:textId="77777777" w:rsidTr="00283138">
        <w:tc>
          <w:tcPr>
            <w:tcW w:w="4561" w:type="dxa"/>
          </w:tcPr>
          <w:p w14:paraId="4A8C1DD6" w14:textId="77777777" w:rsidR="00E22F03" w:rsidRPr="00DE0B90" w:rsidRDefault="00E22F03" w:rsidP="00E22F03">
            <w:pPr>
              <w:jc w:val="center"/>
              <w:rPr>
                <w:rFonts w:ascii="Times New Roman" w:hAnsi="Times New Roman" w:cs="Times New Roman"/>
                <w:b/>
              </w:rPr>
            </w:pPr>
            <w:r w:rsidRPr="00DE0B90">
              <w:rPr>
                <w:rFonts w:ascii="Times New Roman" w:hAnsi="Times New Roman" w:cs="Times New Roman"/>
                <w:b/>
              </w:rPr>
              <w:t>ECTS Credit of the Course</w:t>
            </w:r>
          </w:p>
        </w:tc>
        <w:tc>
          <w:tcPr>
            <w:tcW w:w="1402" w:type="dxa"/>
            <w:tcBorders>
              <w:top w:val="single" w:sz="4" w:space="0" w:color="auto"/>
              <w:left w:val="single" w:sz="4" w:space="0" w:color="auto"/>
              <w:bottom w:val="single" w:sz="4" w:space="0" w:color="auto"/>
              <w:right w:val="single" w:sz="4" w:space="0" w:color="auto"/>
            </w:tcBorders>
          </w:tcPr>
          <w:p w14:paraId="7C61807E" w14:textId="77777777" w:rsidR="00E22F03" w:rsidRPr="007F42C7" w:rsidRDefault="00E22F03" w:rsidP="00E22F03">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438B553D" w14:textId="77777777" w:rsidR="00E22F03" w:rsidRPr="007F42C7" w:rsidRDefault="00E22F03" w:rsidP="00E22F03">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5351DB8D" w14:textId="79DC6DE8" w:rsidR="00E22F03" w:rsidRPr="007F42C7" w:rsidRDefault="00E22F03" w:rsidP="00E22F03">
            <w:pPr>
              <w:jc w:val="center"/>
              <w:rPr>
                <w:rFonts w:ascii="Times New Roman" w:hAnsi="Times New Roman" w:cs="Times New Roman"/>
                <w:b/>
              </w:rPr>
            </w:pPr>
            <w:r w:rsidRPr="000F5D5D">
              <w:t>3</w:t>
            </w:r>
          </w:p>
        </w:tc>
      </w:tr>
    </w:tbl>
    <w:p w14:paraId="43189CE7" w14:textId="532CD4D8" w:rsidR="00C56241" w:rsidRDefault="00C56241" w:rsidP="00EC7A90">
      <w:pPr>
        <w:rPr>
          <w:rFonts w:ascii="Times New Roman" w:hAnsi="Times New Roman" w:cs="Times New Roman"/>
          <w:sz w:val="24"/>
          <w:szCs w:val="24"/>
        </w:rPr>
      </w:pPr>
    </w:p>
    <w:p w14:paraId="79EE4A8A" w14:textId="1871564B" w:rsidR="00C865FA" w:rsidRDefault="00C865FA" w:rsidP="00EC7A90">
      <w:pPr>
        <w:rPr>
          <w:rFonts w:ascii="Times New Roman" w:hAnsi="Times New Roman" w:cs="Times New Roman"/>
          <w:sz w:val="24"/>
          <w:szCs w:val="24"/>
        </w:rPr>
      </w:pPr>
    </w:p>
    <w:p w14:paraId="4F083C35" w14:textId="77777777" w:rsidR="00E22F03" w:rsidRDefault="00E22F03" w:rsidP="00EC7A90">
      <w:pPr>
        <w:rPr>
          <w:rFonts w:ascii="Times New Roman" w:hAnsi="Times New Roman" w:cs="Times New Roman"/>
          <w:sz w:val="24"/>
          <w:szCs w:val="24"/>
        </w:rPr>
      </w:pPr>
    </w:p>
    <w:tbl>
      <w:tblPr>
        <w:tblStyle w:val="TabloKlavuzu"/>
        <w:tblW w:w="9315" w:type="dxa"/>
        <w:tblLayout w:type="fixed"/>
        <w:tblLook w:val="04A0" w:firstRow="1" w:lastRow="0" w:firstColumn="1" w:lastColumn="0" w:noHBand="0" w:noVBand="1"/>
      </w:tblPr>
      <w:tblGrid>
        <w:gridCol w:w="782"/>
        <w:gridCol w:w="776"/>
        <w:gridCol w:w="776"/>
        <w:gridCol w:w="777"/>
        <w:gridCol w:w="776"/>
        <w:gridCol w:w="775"/>
        <w:gridCol w:w="776"/>
        <w:gridCol w:w="775"/>
        <w:gridCol w:w="775"/>
        <w:gridCol w:w="776"/>
        <w:gridCol w:w="775"/>
        <w:gridCol w:w="776"/>
      </w:tblGrid>
      <w:tr w:rsidR="00C865FA" w14:paraId="10BD5F4F" w14:textId="77777777" w:rsidTr="00C865FA">
        <w:tc>
          <w:tcPr>
            <w:tcW w:w="782" w:type="dxa"/>
            <w:tcBorders>
              <w:top w:val="single" w:sz="4" w:space="0" w:color="auto"/>
              <w:left w:val="single" w:sz="4" w:space="0" w:color="auto"/>
              <w:bottom w:val="single" w:sz="4" w:space="0" w:color="auto"/>
              <w:right w:val="single" w:sz="4" w:space="0" w:color="auto"/>
            </w:tcBorders>
          </w:tcPr>
          <w:p w14:paraId="77909E98" w14:textId="77777777" w:rsidR="00C865FA" w:rsidRDefault="00C865F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02211227" w14:textId="77777777" w:rsidR="00C865FA" w:rsidRDefault="00C865FA">
            <w:pPr>
              <w:rPr>
                <w:rFonts w:ascii="Times New Roman" w:hAnsi="Times New Roman" w:cs="Times New Roman"/>
                <w:b/>
              </w:rPr>
            </w:pPr>
            <w:r>
              <w:rPr>
                <w:rFonts w:ascii="Times New Roman" w:hAnsi="Times New Roman" w:cs="Times New Roman"/>
                <w:b/>
              </w:rPr>
              <w:t>PO1</w:t>
            </w:r>
          </w:p>
        </w:tc>
        <w:tc>
          <w:tcPr>
            <w:tcW w:w="776" w:type="dxa"/>
            <w:tcBorders>
              <w:top w:val="single" w:sz="4" w:space="0" w:color="auto"/>
              <w:left w:val="single" w:sz="4" w:space="0" w:color="auto"/>
              <w:bottom w:val="single" w:sz="4" w:space="0" w:color="auto"/>
              <w:right w:val="single" w:sz="4" w:space="0" w:color="auto"/>
            </w:tcBorders>
            <w:hideMark/>
          </w:tcPr>
          <w:p w14:paraId="49C2090E" w14:textId="77777777" w:rsidR="00C865FA" w:rsidRDefault="00C865FA">
            <w:pPr>
              <w:rPr>
                <w:rFonts w:ascii="Times New Roman" w:hAnsi="Times New Roman" w:cs="Times New Roman"/>
                <w:b/>
              </w:rPr>
            </w:pPr>
            <w:r>
              <w:rPr>
                <w:rFonts w:ascii="Times New Roman" w:hAnsi="Times New Roman" w:cs="Times New Roman"/>
                <w:b/>
              </w:rPr>
              <w:t>PO2</w:t>
            </w:r>
          </w:p>
        </w:tc>
        <w:tc>
          <w:tcPr>
            <w:tcW w:w="777" w:type="dxa"/>
            <w:tcBorders>
              <w:top w:val="single" w:sz="4" w:space="0" w:color="auto"/>
              <w:left w:val="single" w:sz="4" w:space="0" w:color="auto"/>
              <w:bottom w:val="single" w:sz="4" w:space="0" w:color="auto"/>
              <w:right w:val="single" w:sz="4" w:space="0" w:color="auto"/>
            </w:tcBorders>
            <w:hideMark/>
          </w:tcPr>
          <w:p w14:paraId="33E24258" w14:textId="77777777" w:rsidR="00C865FA" w:rsidRDefault="00C865FA">
            <w:pPr>
              <w:rPr>
                <w:rFonts w:ascii="Times New Roman" w:hAnsi="Times New Roman" w:cs="Times New Roman"/>
                <w:b/>
              </w:rPr>
            </w:pPr>
            <w:r>
              <w:rPr>
                <w:rFonts w:ascii="Times New Roman" w:hAnsi="Times New Roman" w:cs="Times New Roman"/>
                <w:b/>
              </w:rPr>
              <w:t>PO3</w:t>
            </w:r>
          </w:p>
        </w:tc>
        <w:tc>
          <w:tcPr>
            <w:tcW w:w="776" w:type="dxa"/>
            <w:tcBorders>
              <w:top w:val="single" w:sz="4" w:space="0" w:color="auto"/>
              <w:left w:val="single" w:sz="4" w:space="0" w:color="auto"/>
              <w:bottom w:val="single" w:sz="4" w:space="0" w:color="auto"/>
              <w:right w:val="single" w:sz="4" w:space="0" w:color="auto"/>
            </w:tcBorders>
            <w:hideMark/>
          </w:tcPr>
          <w:p w14:paraId="0A17F5CD" w14:textId="77777777" w:rsidR="00C865FA" w:rsidRDefault="00C865FA">
            <w:pPr>
              <w:rPr>
                <w:rFonts w:ascii="Times New Roman" w:hAnsi="Times New Roman" w:cs="Times New Roman"/>
                <w:b/>
              </w:rPr>
            </w:pPr>
            <w:r>
              <w:rPr>
                <w:rFonts w:ascii="Times New Roman" w:hAnsi="Times New Roman" w:cs="Times New Roman"/>
                <w:b/>
              </w:rPr>
              <w:t>PO4</w:t>
            </w:r>
          </w:p>
        </w:tc>
        <w:tc>
          <w:tcPr>
            <w:tcW w:w="775" w:type="dxa"/>
            <w:tcBorders>
              <w:top w:val="single" w:sz="4" w:space="0" w:color="auto"/>
              <w:left w:val="single" w:sz="4" w:space="0" w:color="auto"/>
              <w:bottom w:val="single" w:sz="4" w:space="0" w:color="auto"/>
              <w:right w:val="single" w:sz="4" w:space="0" w:color="auto"/>
            </w:tcBorders>
            <w:hideMark/>
          </w:tcPr>
          <w:p w14:paraId="543D660E" w14:textId="77777777" w:rsidR="00C865FA" w:rsidRDefault="00C865FA">
            <w:pPr>
              <w:rPr>
                <w:rFonts w:ascii="Times New Roman" w:hAnsi="Times New Roman" w:cs="Times New Roman"/>
                <w:b/>
              </w:rPr>
            </w:pPr>
            <w:r>
              <w:rPr>
                <w:rFonts w:ascii="Times New Roman" w:hAnsi="Times New Roman" w:cs="Times New Roman"/>
                <w:b/>
              </w:rPr>
              <w:t>PO5</w:t>
            </w:r>
          </w:p>
        </w:tc>
        <w:tc>
          <w:tcPr>
            <w:tcW w:w="776" w:type="dxa"/>
            <w:tcBorders>
              <w:top w:val="single" w:sz="4" w:space="0" w:color="auto"/>
              <w:left w:val="single" w:sz="4" w:space="0" w:color="auto"/>
              <w:bottom w:val="single" w:sz="4" w:space="0" w:color="auto"/>
              <w:right w:val="single" w:sz="4" w:space="0" w:color="auto"/>
            </w:tcBorders>
            <w:hideMark/>
          </w:tcPr>
          <w:p w14:paraId="528103D9" w14:textId="77777777" w:rsidR="00C865FA" w:rsidRDefault="00C865FA">
            <w:pPr>
              <w:rPr>
                <w:rFonts w:ascii="Times New Roman" w:hAnsi="Times New Roman" w:cs="Times New Roman"/>
                <w:b/>
              </w:rPr>
            </w:pPr>
            <w:r>
              <w:rPr>
                <w:rFonts w:ascii="Times New Roman" w:hAnsi="Times New Roman" w:cs="Times New Roman"/>
                <w:b/>
              </w:rPr>
              <w:t>PO6</w:t>
            </w:r>
          </w:p>
        </w:tc>
        <w:tc>
          <w:tcPr>
            <w:tcW w:w="775" w:type="dxa"/>
            <w:tcBorders>
              <w:top w:val="single" w:sz="4" w:space="0" w:color="auto"/>
              <w:left w:val="single" w:sz="4" w:space="0" w:color="auto"/>
              <w:bottom w:val="single" w:sz="4" w:space="0" w:color="auto"/>
              <w:right w:val="single" w:sz="4" w:space="0" w:color="auto"/>
            </w:tcBorders>
            <w:hideMark/>
          </w:tcPr>
          <w:p w14:paraId="3A7D70BA" w14:textId="77777777" w:rsidR="00C865FA" w:rsidRDefault="00C865FA">
            <w:pPr>
              <w:rPr>
                <w:rFonts w:ascii="Times New Roman" w:hAnsi="Times New Roman" w:cs="Times New Roman"/>
                <w:b/>
              </w:rPr>
            </w:pPr>
            <w:r>
              <w:rPr>
                <w:rFonts w:ascii="Times New Roman" w:hAnsi="Times New Roman" w:cs="Times New Roman"/>
                <w:b/>
              </w:rPr>
              <w:t>PO7</w:t>
            </w:r>
          </w:p>
        </w:tc>
        <w:tc>
          <w:tcPr>
            <w:tcW w:w="775" w:type="dxa"/>
            <w:tcBorders>
              <w:top w:val="single" w:sz="4" w:space="0" w:color="auto"/>
              <w:left w:val="single" w:sz="4" w:space="0" w:color="auto"/>
              <w:bottom w:val="single" w:sz="4" w:space="0" w:color="auto"/>
              <w:right w:val="single" w:sz="4" w:space="0" w:color="auto"/>
            </w:tcBorders>
            <w:hideMark/>
          </w:tcPr>
          <w:p w14:paraId="795A61B0" w14:textId="77777777" w:rsidR="00C865FA" w:rsidRDefault="00C865FA">
            <w:pPr>
              <w:rPr>
                <w:rFonts w:ascii="Times New Roman" w:hAnsi="Times New Roman" w:cs="Times New Roman"/>
                <w:b/>
              </w:rPr>
            </w:pPr>
            <w:r>
              <w:rPr>
                <w:rFonts w:ascii="Times New Roman" w:hAnsi="Times New Roman" w:cs="Times New Roman"/>
                <w:b/>
              </w:rPr>
              <w:t>PO8</w:t>
            </w:r>
          </w:p>
        </w:tc>
        <w:tc>
          <w:tcPr>
            <w:tcW w:w="776" w:type="dxa"/>
            <w:tcBorders>
              <w:top w:val="single" w:sz="4" w:space="0" w:color="auto"/>
              <w:left w:val="single" w:sz="4" w:space="0" w:color="auto"/>
              <w:bottom w:val="single" w:sz="4" w:space="0" w:color="auto"/>
              <w:right w:val="single" w:sz="4" w:space="0" w:color="auto"/>
            </w:tcBorders>
            <w:hideMark/>
          </w:tcPr>
          <w:p w14:paraId="1B62A024" w14:textId="77777777" w:rsidR="00C865FA" w:rsidRDefault="00C865FA">
            <w:pPr>
              <w:rPr>
                <w:rFonts w:ascii="Times New Roman" w:hAnsi="Times New Roman" w:cs="Times New Roman"/>
                <w:b/>
              </w:rPr>
            </w:pPr>
            <w:r>
              <w:rPr>
                <w:rFonts w:ascii="Times New Roman" w:hAnsi="Times New Roman" w:cs="Times New Roman"/>
                <w:b/>
              </w:rPr>
              <w:t>PO9</w:t>
            </w:r>
          </w:p>
        </w:tc>
        <w:tc>
          <w:tcPr>
            <w:tcW w:w="775" w:type="dxa"/>
            <w:tcBorders>
              <w:top w:val="single" w:sz="4" w:space="0" w:color="auto"/>
              <w:left w:val="single" w:sz="4" w:space="0" w:color="auto"/>
              <w:bottom w:val="single" w:sz="4" w:space="0" w:color="auto"/>
              <w:right w:val="single" w:sz="4" w:space="0" w:color="auto"/>
            </w:tcBorders>
            <w:hideMark/>
          </w:tcPr>
          <w:p w14:paraId="31A63AA7" w14:textId="77777777" w:rsidR="00C865FA" w:rsidRDefault="00C865FA">
            <w:pPr>
              <w:rPr>
                <w:rFonts w:ascii="Times New Roman" w:hAnsi="Times New Roman" w:cs="Times New Roman"/>
                <w:b/>
              </w:rPr>
            </w:pPr>
            <w:r>
              <w:rPr>
                <w:rFonts w:ascii="Times New Roman" w:hAnsi="Times New Roman" w:cs="Times New Roman"/>
                <w:b/>
              </w:rPr>
              <w:t>PO10</w:t>
            </w:r>
          </w:p>
        </w:tc>
        <w:tc>
          <w:tcPr>
            <w:tcW w:w="776" w:type="dxa"/>
            <w:tcBorders>
              <w:top w:val="single" w:sz="4" w:space="0" w:color="auto"/>
              <w:left w:val="single" w:sz="4" w:space="0" w:color="auto"/>
              <w:bottom w:val="single" w:sz="4" w:space="0" w:color="auto"/>
              <w:right w:val="single" w:sz="4" w:space="0" w:color="auto"/>
            </w:tcBorders>
            <w:hideMark/>
          </w:tcPr>
          <w:p w14:paraId="5124EDA3" w14:textId="77777777" w:rsidR="00C865FA" w:rsidRDefault="00C865FA">
            <w:pPr>
              <w:rPr>
                <w:rFonts w:ascii="Times New Roman" w:hAnsi="Times New Roman" w:cs="Times New Roman"/>
                <w:b/>
              </w:rPr>
            </w:pPr>
            <w:r>
              <w:rPr>
                <w:rFonts w:ascii="Times New Roman" w:hAnsi="Times New Roman" w:cs="Times New Roman"/>
                <w:b/>
              </w:rPr>
              <w:t>PO11</w:t>
            </w:r>
          </w:p>
        </w:tc>
      </w:tr>
      <w:tr w:rsidR="00E22F03" w14:paraId="79AFF370"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4BFE0C0D" w14:textId="77777777" w:rsidR="00E22F03" w:rsidRDefault="00E22F03" w:rsidP="00E22F03">
            <w:pPr>
              <w:rPr>
                <w:rFonts w:ascii="Times New Roman" w:hAnsi="Times New Roman" w:cs="Times New Roman"/>
                <w:b/>
              </w:rPr>
            </w:pPr>
            <w:r>
              <w:rPr>
                <w:rFonts w:ascii="Times New Roman" w:hAnsi="Times New Roman" w:cs="Times New Roman"/>
                <w:b/>
              </w:rPr>
              <w:t>LO1</w:t>
            </w:r>
          </w:p>
        </w:tc>
        <w:tc>
          <w:tcPr>
            <w:tcW w:w="776" w:type="dxa"/>
            <w:tcBorders>
              <w:top w:val="single" w:sz="4" w:space="0" w:color="auto"/>
              <w:left w:val="single" w:sz="4" w:space="0" w:color="auto"/>
              <w:bottom w:val="single" w:sz="4" w:space="0" w:color="auto"/>
              <w:right w:val="single" w:sz="4" w:space="0" w:color="auto"/>
            </w:tcBorders>
            <w:hideMark/>
          </w:tcPr>
          <w:p w14:paraId="6C212AF5" w14:textId="62220FFA" w:rsidR="00E22F03" w:rsidRDefault="00E22F03" w:rsidP="00E22F03">
            <w:pPr>
              <w:rPr>
                <w:rFonts w:ascii="Times New Roman" w:hAnsi="Times New Roman" w:cs="Times New Roman"/>
                <w:sz w:val="24"/>
                <w:szCs w:val="24"/>
              </w:rPr>
            </w:pPr>
            <w:r w:rsidRPr="001108AA">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4F79E9D8" w14:textId="572F3B4A"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130CF297" w14:textId="5A18F71E"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2C34CA4" w14:textId="78F3C5E6" w:rsidR="00E22F03" w:rsidRDefault="00E22F03" w:rsidP="00E22F03">
            <w:pPr>
              <w:rPr>
                <w:rFonts w:ascii="Times New Roman" w:hAnsi="Times New Roman" w:cs="Times New Roman"/>
                <w:sz w:val="24"/>
                <w:szCs w:val="24"/>
              </w:rPr>
            </w:pPr>
            <w:r>
              <w:rPr>
                <w:rFonts w:ascii="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hideMark/>
          </w:tcPr>
          <w:p w14:paraId="49601BD9" w14:textId="6EE66EE1"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7193FCF" w14:textId="2E396B17" w:rsidR="00E22F03" w:rsidRDefault="00E22F03" w:rsidP="00E22F03">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6EB191DB" w14:textId="5D1A28D4"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2D357E76" w14:textId="5E410AB1"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841511A" w14:textId="4BF0724D"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CD14349" w14:textId="4545B242"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30F36A4" w14:textId="7660A876"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r>
      <w:tr w:rsidR="00E22F03" w14:paraId="76108992"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6E1B02ED" w14:textId="77777777" w:rsidR="00E22F03" w:rsidRDefault="00E22F03" w:rsidP="00E22F03">
            <w:pPr>
              <w:rPr>
                <w:rFonts w:ascii="Times New Roman" w:hAnsi="Times New Roman" w:cs="Times New Roman"/>
              </w:rPr>
            </w:pPr>
            <w:r>
              <w:rPr>
                <w:rFonts w:ascii="Times New Roman" w:hAnsi="Times New Roman" w:cs="Times New Roman"/>
                <w:b/>
              </w:rPr>
              <w:t>LO2</w:t>
            </w:r>
          </w:p>
        </w:tc>
        <w:tc>
          <w:tcPr>
            <w:tcW w:w="776" w:type="dxa"/>
            <w:tcBorders>
              <w:top w:val="single" w:sz="4" w:space="0" w:color="auto"/>
              <w:left w:val="single" w:sz="4" w:space="0" w:color="auto"/>
              <w:bottom w:val="single" w:sz="4" w:space="0" w:color="auto"/>
              <w:right w:val="single" w:sz="4" w:space="0" w:color="auto"/>
            </w:tcBorders>
            <w:hideMark/>
          </w:tcPr>
          <w:p w14:paraId="1D4C3CF4" w14:textId="2612E235" w:rsidR="00E22F03" w:rsidRDefault="00E22F03" w:rsidP="00E22F03">
            <w:pPr>
              <w:rPr>
                <w:rFonts w:ascii="Times New Roman" w:hAnsi="Times New Roman" w:cs="Times New Roman"/>
                <w:sz w:val="24"/>
                <w:szCs w:val="24"/>
              </w:rPr>
            </w:pPr>
            <w:r w:rsidRPr="001108AA">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10CB240D" w14:textId="76B091F7"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5C32BE2B" w14:textId="1F943F94"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1B66159" w14:textId="6640AB77" w:rsidR="00E22F03" w:rsidRDefault="00E22F03" w:rsidP="00E22F03">
            <w:pPr>
              <w:rPr>
                <w:rFonts w:ascii="Times New Roman" w:hAnsi="Times New Roman" w:cs="Times New Roman"/>
                <w:sz w:val="24"/>
                <w:szCs w:val="24"/>
              </w:rPr>
            </w:pPr>
            <w:r>
              <w:rPr>
                <w:rFonts w:ascii="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hideMark/>
          </w:tcPr>
          <w:p w14:paraId="6CC1521F" w14:textId="21F77A66"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85158" w14:textId="055063D6" w:rsidR="00E22F03" w:rsidRDefault="00E22F03" w:rsidP="00E22F03">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55D56DF7" w14:textId="02163EA8"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7E88421" w14:textId="697ECDF7"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E21D94E" w14:textId="4CD298B6"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39A4DCA" w14:textId="23AAA440"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31A73106" w14:textId="1E627CA9" w:rsidR="00E22F03" w:rsidRDefault="00E22F03" w:rsidP="00E22F03">
            <w:pPr>
              <w:rPr>
                <w:rFonts w:ascii="Times New Roman" w:hAnsi="Times New Roman" w:cs="Times New Roman"/>
                <w:sz w:val="24"/>
                <w:szCs w:val="24"/>
              </w:rPr>
            </w:pPr>
            <w:r>
              <w:rPr>
                <w:rFonts w:ascii="Times New Roman" w:hAnsi="Times New Roman" w:cs="Times New Roman"/>
                <w:sz w:val="24"/>
                <w:szCs w:val="24"/>
              </w:rPr>
              <w:t>0</w:t>
            </w:r>
          </w:p>
        </w:tc>
      </w:tr>
      <w:tr w:rsidR="00C865FA" w14:paraId="0D17F670" w14:textId="77777777" w:rsidTr="00C865FA">
        <w:tc>
          <w:tcPr>
            <w:tcW w:w="782" w:type="dxa"/>
            <w:tcBorders>
              <w:top w:val="single" w:sz="4" w:space="0" w:color="auto"/>
              <w:left w:val="single" w:sz="4" w:space="0" w:color="auto"/>
              <w:bottom w:val="single" w:sz="4" w:space="0" w:color="auto"/>
              <w:right w:val="single" w:sz="4" w:space="0" w:color="auto"/>
            </w:tcBorders>
          </w:tcPr>
          <w:p w14:paraId="5C8B1A90" w14:textId="77777777" w:rsidR="00C865FA" w:rsidRDefault="00C865FA">
            <w:pPr>
              <w:rPr>
                <w:rFonts w:ascii="Times New Roman" w:hAnsi="Times New Roman" w:cs="Times New Roman"/>
                <w:b/>
                <w:sz w:val="24"/>
                <w:szCs w:val="24"/>
              </w:rPr>
            </w:pPr>
          </w:p>
        </w:tc>
        <w:tc>
          <w:tcPr>
            <w:tcW w:w="8533" w:type="dxa"/>
            <w:gridSpan w:val="11"/>
            <w:tcBorders>
              <w:top w:val="single" w:sz="4" w:space="0" w:color="auto"/>
              <w:left w:val="single" w:sz="4" w:space="0" w:color="auto"/>
              <w:bottom w:val="single" w:sz="4" w:space="0" w:color="auto"/>
              <w:right w:val="single" w:sz="4" w:space="0" w:color="auto"/>
            </w:tcBorders>
            <w:hideMark/>
          </w:tcPr>
          <w:p w14:paraId="5F86F0C9" w14:textId="77777777" w:rsidR="00C865FA" w:rsidRDefault="00C865FA">
            <w:pPr>
              <w:rPr>
                <w:rFonts w:ascii="Times New Roman" w:hAnsi="Times New Roman" w:cs="Times New Roman"/>
              </w:rPr>
            </w:pPr>
            <w:r>
              <w:rPr>
                <w:rFonts w:ascii="Times New Roman" w:hAnsi="Times New Roman" w:cs="Times New Roman"/>
              </w:rPr>
              <w:t xml:space="preserve">PO: Program Outcomes | LO: Learning Outcomes </w:t>
            </w:r>
          </w:p>
          <w:p w14:paraId="56D03898" w14:textId="77777777" w:rsidR="00C865FA" w:rsidRDefault="00C865FA">
            <w:pPr>
              <w:rPr>
                <w:rFonts w:ascii="Times New Roman" w:hAnsi="Times New Roman" w:cs="Times New Roman"/>
                <w:sz w:val="24"/>
                <w:szCs w:val="24"/>
              </w:rPr>
            </w:pPr>
            <w:r>
              <w:rPr>
                <w:rFonts w:ascii="Times New Roman" w:hAnsi="Times New Roman" w:cs="Times New Roman"/>
              </w:rPr>
              <w:t>Values: 0: None | 1: Low | 2: Medium | 3: High</w:t>
            </w:r>
          </w:p>
        </w:tc>
      </w:tr>
    </w:tbl>
    <w:p w14:paraId="56DB66FB" w14:textId="77777777" w:rsidR="00EC7A90"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778"/>
        <w:gridCol w:w="3434"/>
      </w:tblGrid>
      <w:tr w:rsidR="006D2D83" w:rsidRPr="00504099" w14:paraId="79966337" w14:textId="77777777" w:rsidTr="002C7480">
        <w:tc>
          <w:tcPr>
            <w:tcW w:w="5778" w:type="dxa"/>
          </w:tcPr>
          <w:p w14:paraId="3A0A9668"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INSTRUCTOR(S):</w:t>
            </w:r>
          </w:p>
        </w:tc>
        <w:tc>
          <w:tcPr>
            <w:tcW w:w="3434" w:type="dxa"/>
          </w:tcPr>
          <w:p w14:paraId="4338EAD9" w14:textId="2436FFC7" w:rsidR="006D2D83" w:rsidRPr="0056250C" w:rsidRDefault="00E22F03" w:rsidP="006D2D83">
            <w:pPr>
              <w:rPr>
                <w:rFonts w:ascii="Times New Roman" w:hAnsi="Times New Roman" w:cs="Times New Roman"/>
                <w:sz w:val="24"/>
              </w:rPr>
            </w:pPr>
            <w:r w:rsidRPr="00E22F03">
              <w:rPr>
                <w:rFonts w:ascii="Times New Roman" w:hAnsi="Times New Roman" w:cs="Times New Roman"/>
                <w:sz w:val="24"/>
              </w:rPr>
              <w:t>Asst.Prof.Dr. Dıa Eddın NASSANI</w:t>
            </w:r>
          </w:p>
        </w:tc>
      </w:tr>
      <w:tr w:rsidR="006D2D83" w:rsidRPr="00504099" w14:paraId="5F8A25DA" w14:textId="77777777" w:rsidTr="002C7480">
        <w:tc>
          <w:tcPr>
            <w:tcW w:w="5778" w:type="dxa"/>
          </w:tcPr>
          <w:p w14:paraId="196933C3"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FORM PREPARATION DATE:</w:t>
            </w:r>
          </w:p>
        </w:tc>
        <w:tc>
          <w:tcPr>
            <w:tcW w:w="3434" w:type="dxa"/>
          </w:tcPr>
          <w:p w14:paraId="73F38033" w14:textId="585D03B8" w:rsidR="006D2D83" w:rsidRPr="0056250C" w:rsidRDefault="006D2D83" w:rsidP="006D2D83">
            <w:pPr>
              <w:rPr>
                <w:rFonts w:ascii="Times New Roman" w:hAnsi="Times New Roman" w:cs="Times New Roman"/>
                <w:sz w:val="24"/>
              </w:rPr>
            </w:pPr>
            <w:r>
              <w:rPr>
                <w:rFonts w:ascii="Times New Roman" w:hAnsi="Times New Roman" w:cs="Times New Roman"/>
                <w:sz w:val="24"/>
              </w:rPr>
              <w:t>22.05.2019</w:t>
            </w:r>
          </w:p>
        </w:tc>
      </w:tr>
    </w:tbl>
    <w:p w14:paraId="51DB09D1"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EC7A90" w:rsidRPr="00504099" w14:paraId="1BC8C74F" w14:textId="77777777" w:rsidTr="00DE0B90">
        <w:trPr>
          <w:trHeight w:val="382"/>
        </w:trPr>
        <w:tc>
          <w:tcPr>
            <w:tcW w:w="4606" w:type="dxa"/>
          </w:tcPr>
          <w:p w14:paraId="5B1466CC" w14:textId="77777777" w:rsidR="00EC7A90" w:rsidRPr="00DE0B90" w:rsidRDefault="00EC7A90" w:rsidP="002C7480">
            <w:pPr>
              <w:rPr>
                <w:rFonts w:ascii="Times New Roman" w:hAnsi="Times New Roman" w:cs="Times New Roman"/>
              </w:rPr>
            </w:pPr>
            <w:r w:rsidRPr="00DE0B90">
              <w:rPr>
                <w:rFonts w:ascii="Times New Roman" w:hAnsi="Times New Roman" w:cs="Times New Roman"/>
                <w:b/>
              </w:rPr>
              <w:t>LEARNING OUTCOMES OF THE COURSE:</w:t>
            </w:r>
          </w:p>
        </w:tc>
        <w:tc>
          <w:tcPr>
            <w:tcW w:w="4606" w:type="dxa"/>
            <w:vAlign w:val="center"/>
          </w:tcPr>
          <w:p w14:paraId="38B89213" w14:textId="77777777" w:rsidR="00EC7A90" w:rsidRPr="00DE0B90" w:rsidRDefault="00EC7A90" w:rsidP="00DE0B90">
            <w:pPr>
              <w:pStyle w:val="Default"/>
              <w:jc w:val="center"/>
              <w:rPr>
                <w:b/>
                <w:bCs/>
                <w:sz w:val="22"/>
                <w:szCs w:val="22"/>
              </w:rPr>
            </w:pPr>
            <w:r w:rsidRPr="00DE0B90">
              <w:rPr>
                <w:b/>
                <w:bCs/>
                <w:sz w:val="22"/>
                <w:szCs w:val="22"/>
              </w:rPr>
              <w:t>PROGRAM OUTCOMES:</w:t>
            </w:r>
          </w:p>
        </w:tc>
      </w:tr>
      <w:tr w:rsidR="00EC7A90" w:rsidRPr="00504099" w14:paraId="57832D35" w14:textId="77777777" w:rsidTr="00777F58">
        <w:trPr>
          <w:trHeight w:val="1120"/>
        </w:trPr>
        <w:tc>
          <w:tcPr>
            <w:tcW w:w="4606" w:type="dxa"/>
          </w:tcPr>
          <w:p w14:paraId="270EEE36" w14:textId="1A788744" w:rsidR="00E22F03" w:rsidRPr="00E22F03" w:rsidRDefault="00EC7A90" w:rsidP="00E22F03">
            <w:pPr>
              <w:tabs>
                <w:tab w:val="left" w:pos="4008"/>
              </w:tabs>
              <w:rPr>
                <w:rFonts w:ascii="Times New Roman" w:hAnsi="Times New Roman" w:cs="Times New Roman"/>
                <w:bCs/>
                <w:sz w:val="20"/>
                <w:szCs w:val="24"/>
              </w:rPr>
            </w:pPr>
            <w:r w:rsidRPr="00AB04DD">
              <w:rPr>
                <w:rFonts w:ascii="Times New Roman" w:hAnsi="Times New Roman" w:cs="Times New Roman"/>
                <w:b/>
                <w:sz w:val="20"/>
                <w:szCs w:val="24"/>
              </w:rPr>
              <w:br/>
            </w:r>
            <w:r w:rsidR="0030132A" w:rsidRPr="0030132A">
              <w:rPr>
                <w:rFonts w:ascii="Times New Roman" w:hAnsi="Times New Roman" w:cs="Times New Roman"/>
                <w:b/>
                <w:sz w:val="20"/>
                <w:szCs w:val="24"/>
              </w:rPr>
              <w:t xml:space="preserve">LO1: </w:t>
            </w:r>
            <w:r w:rsidR="00E22F03" w:rsidRPr="00E22F03">
              <w:rPr>
                <w:rFonts w:ascii="Times New Roman" w:hAnsi="Times New Roman" w:cs="Times New Roman"/>
                <w:bCs/>
                <w:sz w:val="20"/>
                <w:szCs w:val="24"/>
              </w:rPr>
              <w:t>Prepare structural drawings for any Project using AutoCAD software</w:t>
            </w:r>
          </w:p>
          <w:p w14:paraId="7CA3BF93" w14:textId="02D54AFD" w:rsidR="00AD632C" w:rsidRPr="0030132A" w:rsidRDefault="00E22F03" w:rsidP="00E22F03">
            <w:pPr>
              <w:tabs>
                <w:tab w:val="left" w:pos="4008"/>
              </w:tabs>
              <w:rPr>
                <w:rFonts w:ascii="Times New Roman" w:hAnsi="Times New Roman" w:cs="Times New Roman"/>
                <w:sz w:val="20"/>
                <w:szCs w:val="20"/>
              </w:rPr>
            </w:pPr>
            <w:r w:rsidRPr="00E22F03">
              <w:rPr>
                <w:rFonts w:ascii="Times New Roman" w:hAnsi="Times New Roman" w:cs="Times New Roman"/>
                <w:b/>
                <w:bCs/>
                <w:sz w:val="20"/>
                <w:szCs w:val="24"/>
              </w:rPr>
              <w:t>LO2:</w:t>
            </w:r>
            <w:r w:rsidRPr="00E22F03">
              <w:rPr>
                <w:rFonts w:ascii="Times New Roman" w:hAnsi="Times New Roman" w:cs="Times New Roman"/>
                <w:bCs/>
                <w:sz w:val="20"/>
                <w:szCs w:val="24"/>
              </w:rPr>
              <w:t xml:space="preserve"> Draw front view, left side view, right side view, back view, top view and bottom view of a 3D element</w:t>
            </w:r>
          </w:p>
        </w:tc>
        <w:tc>
          <w:tcPr>
            <w:tcW w:w="4606" w:type="dxa"/>
          </w:tcPr>
          <w:p w14:paraId="0DF247B4" w14:textId="77777777" w:rsidR="00C865FA" w:rsidRDefault="00C865FA" w:rsidP="00C865FA">
            <w:pPr>
              <w:rPr>
                <w:rFonts w:ascii="Times New Roman" w:hAnsi="Times New Roman" w:cs="Times New Roman"/>
                <w:b/>
                <w:sz w:val="20"/>
                <w:szCs w:val="20"/>
              </w:rPr>
            </w:pPr>
            <w:r>
              <w:rPr>
                <w:rFonts w:ascii="Times New Roman" w:hAnsi="Times New Roman" w:cs="Times New Roman"/>
                <w:b/>
                <w:sz w:val="20"/>
                <w:szCs w:val="20"/>
              </w:rPr>
              <w:t>PO1:</w:t>
            </w:r>
            <w:r>
              <w:rPr>
                <w:rFonts w:ascii="Times New Roman" w:hAnsi="Times New Roman" w:cs="Times New Roman"/>
                <w:sz w:val="20"/>
                <w:szCs w:val="20"/>
              </w:rPr>
              <w:t xml:space="preserve"> Adequate knowledge in mathematics, science and engineering subjects pertaining to the relevant discipline; ability to use theoretical and applied knowledge in these areas in complex engineering problems.</w:t>
            </w:r>
          </w:p>
          <w:p w14:paraId="22B58CB3"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PO2:</w:t>
            </w:r>
            <w:r>
              <w:rPr>
                <w:rFonts w:ascii="Times New Roman" w:hAnsi="Times New Roman" w:cs="Times New Roman"/>
                <w:sz w:val="20"/>
                <w:szCs w:val="20"/>
              </w:rPr>
              <w:t xml:space="preserve"> Ability to identify, formulate, and solve complex engineering problems; ability to select and apply proper analysis and modeling methods for this purpose.</w:t>
            </w:r>
          </w:p>
          <w:p w14:paraId="29E36D5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PO3:</w:t>
            </w:r>
            <w:r>
              <w:rPr>
                <w:rFonts w:ascii="Times New Roman" w:hAnsi="Times New Roman" w:cs="Times New Roman"/>
                <w:sz w:val="20"/>
                <w:szCs w:val="20"/>
              </w:rPr>
              <w:t xml:space="preserve"> Ability to design a complex system, process, device or product under realistic constraints and conditions, in such a way as to meet the desired result; ability to apply modern design methods for this purpose.</w:t>
            </w:r>
          </w:p>
          <w:p w14:paraId="14E78DC9"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PO4:</w:t>
            </w:r>
            <w:r>
              <w:rPr>
                <w:rFonts w:ascii="Times New Roman" w:hAnsi="Times New Roman" w:cs="Times New Roman"/>
                <w:sz w:val="20"/>
                <w:szCs w:val="20"/>
              </w:rPr>
              <w:t xml:space="preserve"> Ability to devise, select, and use modern techniques and tools needed for analyzing and solving complex problems encountered in engineering practice; ability to employ information technologies effectively.</w:t>
            </w:r>
          </w:p>
          <w:p w14:paraId="12371B4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PO5:</w:t>
            </w:r>
            <w:r>
              <w:rPr>
                <w:rFonts w:ascii="Times New Roman" w:hAnsi="Times New Roman" w:cs="Times New Roman"/>
                <w:sz w:val="20"/>
                <w:szCs w:val="20"/>
              </w:rPr>
              <w:t xml:space="preserve"> Ability to design and conduct experiments, gather data, analyze and interpret results for investigating complex engineering problems or discipline specific research questions.</w:t>
            </w:r>
          </w:p>
          <w:p w14:paraId="671F5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PO6:</w:t>
            </w:r>
            <w:r>
              <w:rPr>
                <w:rFonts w:ascii="Times New Roman" w:hAnsi="Times New Roman" w:cs="Times New Roman"/>
                <w:sz w:val="20"/>
                <w:szCs w:val="20"/>
              </w:rPr>
              <w:t xml:space="preserve"> Ability to work efficiently in intra-disciplinary and multi-disciplinary teams; ability to work individually.</w:t>
            </w:r>
          </w:p>
          <w:p w14:paraId="39539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PO7:</w:t>
            </w:r>
            <w:r>
              <w:rPr>
                <w:rFonts w:ascii="Times New Roman" w:hAnsi="Times New Roman" w:cs="Times New Roman"/>
                <w:sz w:val="20"/>
                <w:szCs w:val="20"/>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14:paraId="57CEC7DD"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PO8:</w:t>
            </w:r>
            <w:r>
              <w:rPr>
                <w:rFonts w:ascii="Times New Roman" w:hAnsi="Times New Roman" w:cs="Times New Roman"/>
                <w:sz w:val="20"/>
                <w:szCs w:val="20"/>
              </w:rPr>
              <w:t xml:space="preserve"> Recognition of the need for lifelong learning; ability to access information, to follow developments in science and technology, and to continue to educate him/herself.</w:t>
            </w:r>
          </w:p>
          <w:p w14:paraId="32D64D3E"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PO9:</w:t>
            </w:r>
            <w:r>
              <w:rPr>
                <w:rFonts w:ascii="Times New Roman" w:hAnsi="Times New Roman" w:cs="Times New Roman"/>
                <w:sz w:val="20"/>
                <w:szCs w:val="20"/>
              </w:rPr>
              <w:t xml:space="preserve"> Consciousness to behave according to ethical principles and professional and ethical responsibility; knowledge on standards used in engineering practice.</w:t>
            </w:r>
          </w:p>
          <w:p w14:paraId="625E02D6"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PO10:</w:t>
            </w:r>
            <w:r>
              <w:rPr>
                <w:rFonts w:ascii="Times New Roman" w:hAnsi="Times New Roman" w:cs="Times New Roman"/>
                <w:sz w:val="20"/>
                <w:szCs w:val="20"/>
              </w:rPr>
              <w:t xml:space="preserve"> Knowledge about business life practices such as project management, risk management, and change management; awareness in entrepreneurship, innovation; knowledge about sustainable </w:t>
            </w:r>
            <w:r>
              <w:rPr>
                <w:rFonts w:ascii="Times New Roman" w:hAnsi="Times New Roman" w:cs="Times New Roman"/>
                <w:sz w:val="20"/>
                <w:szCs w:val="20"/>
              </w:rPr>
              <w:lastRenderedPageBreak/>
              <w:t>development.</w:t>
            </w:r>
          </w:p>
          <w:p w14:paraId="3B697390" w14:textId="4B9FB83D" w:rsidR="00EC7A90" w:rsidRPr="003D3A71" w:rsidRDefault="00C865FA" w:rsidP="00C865FA">
            <w:pPr>
              <w:rPr>
                <w:rFonts w:ascii="Times New Roman" w:hAnsi="Times New Roman" w:cs="Times New Roman"/>
                <w:sz w:val="20"/>
                <w:szCs w:val="20"/>
              </w:rPr>
            </w:pPr>
            <w:r>
              <w:rPr>
                <w:rFonts w:ascii="Times New Roman" w:hAnsi="Times New Roman" w:cs="Times New Roman"/>
                <w:b/>
                <w:sz w:val="20"/>
                <w:szCs w:val="20"/>
              </w:rPr>
              <w:t>PO11:</w:t>
            </w:r>
            <w:r>
              <w:rPr>
                <w:rFonts w:ascii="Times New Roman" w:hAnsi="Times New Roman" w:cs="Times New Roman"/>
                <w:sz w:val="20"/>
                <w:szCs w:val="20"/>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14:paraId="5E6A388C" w14:textId="77777777" w:rsidR="00EC7A90" w:rsidRPr="00504099" w:rsidRDefault="00EC7A90" w:rsidP="00EC7A90">
      <w:pPr>
        <w:rPr>
          <w:rFonts w:ascii="Times New Roman" w:hAnsi="Times New Roman" w:cs="Times New Roman"/>
          <w:sz w:val="24"/>
          <w:szCs w:val="24"/>
        </w:rPr>
      </w:pPr>
    </w:p>
    <w:p w14:paraId="2C083B16" w14:textId="77777777" w:rsidR="00EC7A90" w:rsidRPr="008224F6" w:rsidRDefault="00EC7A90" w:rsidP="005C491D">
      <w:pPr>
        <w:rPr>
          <w:rFonts w:ascii="Times New Roman" w:hAnsi="Times New Roman" w:cs="Times New Roman"/>
          <w:sz w:val="24"/>
        </w:rPr>
      </w:pPr>
    </w:p>
    <w:sectPr w:rsidR="00EC7A90" w:rsidRPr="00822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81B4" w14:textId="77777777" w:rsidR="00C07EDC" w:rsidRDefault="00C07EDC" w:rsidP="008822CA">
      <w:pPr>
        <w:spacing w:after="0" w:line="240" w:lineRule="auto"/>
      </w:pPr>
      <w:r>
        <w:separator/>
      </w:r>
    </w:p>
  </w:endnote>
  <w:endnote w:type="continuationSeparator" w:id="0">
    <w:p w14:paraId="507C56C7" w14:textId="77777777" w:rsidR="00C07EDC" w:rsidRDefault="00C07EDC"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E4E3" w14:textId="77777777" w:rsidR="00C07EDC" w:rsidRDefault="00C07EDC" w:rsidP="008822CA">
      <w:pPr>
        <w:spacing w:after="0" w:line="240" w:lineRule="auto"/>
      </w:pPr>
      <w:r>
        <w:separator/>
      </w:r>
    </w:p>
  </w:footnote>
  <w:footnote w:type="continuationSeparator" w:id="0">
    <w:p w14:paraId="555FC11A" w14:textId="77777777" w:rsidR="00C07EDC" w:rsidRDefault="00C07EDC"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3MDAwNrQwMDMwNTFQ0lEKTi0uzszPAymwrAUAGvKWRSwAAAA="/>
  </w:docVars>
  <w:rsids>
    <w:rsidRoot w:val="00FF597F"/>
    <w:rsid w:val="000075DF"/>
    <w:rsid w:val="00026C7F"/>
    <w:rsid w:val="00027073"/>
    <w:rsid w:val="000354E3"/>
    <w:rsid w:val="00041837"/>
    <w:rsid w:val="00041E70"/>
    <w:rsid w:val="00046D8D"/>
    <w:rsid w:val="00077D47"/>
    <w:rsid w:val="00082D72"/>
    <w:rsid w:val="000B13C4"/>
    <w:rsid w:val="000C01EA"/>
    <w:rsid w:val="000C32FD"/>
    <w:rsid w:val="000C630B"/>
    <w:rsid w:val="00104CBF"/>
    <w:rsid w:val="00107516"/>
    <w:rsid w:val="00112D77"/>
    <w:rsid w:val="001134A7"/>
    <w:rsid w:val="0012226A"/>
    <w:rsid w:val="00154D8C"/>
    <w:rsid w:val="00163A59"/>
    <w:rsid w:val="00187D99"/>
    <w:rsid w:val="001B2E9D"/>
    <w:rsid w:val="001B492A"/>
    <w:rsid w:val="001B4C7F"/>
    <w:rsid w:val="001C4228"/>
    <w:rsid w:val="001E2259"/>
    <w:rsid w:val="001F59E2"/>
    <w:rsid w:val="001F5AE0"/>
    <w:rsid w:val="00206C98"/>
    <w:rsid w:val="0026154D"/>
    <w:rsid w:val="00263AEF"/>
    <w:rsid w:val="00277C27"/>
    <w:rsid w:val="00290B95"/>
    <w:rsid w:val="002A25D6"/>
    <w:rsid w:val="002C1223"/>
    <w:rsid w:val="002C2F75"/>
    <w:rsid w:val="002D1AFA"/>
    <w:rsid w:val="002D49ED"/>
    <w:rsid w:val="0030132A"/>
    <w:rsid w:val="0033329A"/>
    <w:rsid w:val="003338BF"/>
    <w:rsid w:val="0036070C"/>
    <w:rsid w:val="00372053"/>
    <w:rsid w:val="00397099"/>
    <w:rsid w:val="003D3A71"/>
    <w:rsid w:val="00443F67"/>
    <w:rsid w:val="004673E0"/>
    <w:rsid w:val="00493D56"/>
    <w:rsid w:val="004E2BB4"/>
    <w:rsid w:val="004E376A"/>
    <w:rsid w:val="005406C9"/>
    <w:rsid w:val="0055149A"/>
    <w:rsid w:val="00557D85"/>
    <w:rsid w:val="00565338"/>
    <w:rsid w:val="00575CF2"/>
    <w:rsid w:val="005775C0"/>
    <w:rsid w:val="00592FDF"/>
    <w:rsid w:val="005933FA"/>
    <w:rsid w:val="0059666F"/>
    <w:rsid w:val="005A53F2"/>
    <w:rsid w:val="005C491D"/>
    <w:rsid w:val="005E1CC5"/>
    <w:rsid w:val="006531E4"/>
    <w:rsid w:val="006536A0"/>
    <w:rsid w:val="006A50C6"/>
    <w:rsid w:val="006A5717"/>
    <w:rsid w:val="006A732D"/>
    <w:rsid w:val="006D2D83"/>
    <w:rsid w:val="006F2697"/>
    <w:rsid w:val="0070293B"/>
    <w:rsid w:val="0071112C"/>
    <w:rsid w:val="0071432E"/>
    <w:rsid w:val="00740002"/>
    <w:rsid w:val="00755A3A"/>
    <w:rsid w:val="00777F58"/>
    <w:rsid w:val="007A42A9"/>
    <w:rsid w:val="007B106B"/>
    <w:rsid w:val="007F42C7"/>
    <w:rsid w:val="00816B88"/>
    <w:rsid w:val="008209F4"/>
    <w:rsid w:val="008224F6"/>
    <w:rsid w:val="008246B9"/>
    <w:rsid w:val="00846B86"/>
    <w:rsid w:val="00862C41"/>
    <w:rsid w:val="008822CA"/>
    <w:rsid w:val="00886187"/>
    <w:rsid w:val="00892AD4"/>
    <w:rsid w:val="008A3BF3"/>
    <w:rsid w:val="008B0AD9"/>
    <w:rsid w:val="008C3449"/>
    <w:rsid w:val="008C689E"/>
    <w:rsid w:val="00920656"/>
    <w:rsid w:val="009714BC"/>
    <w:rsid w:val="009A28F0"/>
    <w:rsid w:val="009D495E"/>
    <w:rsid w:val="009F2AA3"/>
    <w:rsid w:val="00A008B2"/>
    <w:rsid w:val="00A26B01"/>
    <w:rsid w:val="00A328EB"/>
    <w:rsid w:val="00A7565F"/>
    <w:rsid w:val="00AA57A9"/>
    <w:rsid w:val="00AD632C"/>
    <w:rsid w:val="00AD75B1"/>
    <w:rsid w:val="00AE2A6B"/>
    <w:rsid w:val="00AF0D94"/>
    <w:rsid w:val="00AF56D3"/>
    <w:rsid w:val="00AF7409"/>
    <w:rsid w:val="00B055F0"/>
    <w:rsid w:val="00B07FDA"/>
    <w:rsid w:val="00B15871"/>
    <w:rsid w:val="00B51050"/>
    <w:rsid w:val="00B97E05"/>
    <w:rsid w:val="00BA0A56"/>
    <w:rsid w:val="00BA3199"/>
    <w:rsid w:val="00BB1774"/>
    <w:rsid w:val="00BB613D"/>
    <w:rsid w:val="00BC6040"/>
    <w:rsid w:val="00BD0F91"/>
    <w:rsid w:val="00BF583F"/>
    <w:rsid w:val="00C07EDC"/>
    <w:rsid w:val="00C12F80"/>
    <w:rsid w:val="00C2188B"/>
    <w:rsid w:val="00C21AEE"/>
    <w:rsid w:val="00C3167B"/>
    <w:rsid w:val="00C3612D"/>
    <w:rsid w:val="00C36602"/>
    <w:rsid w:val="00C42D48"/>
    <w:rsid w:val="00C47CDF"/>
    <w:rsid w:val="00C50639"/>
    <w:rsid w:val="00C56241"/>
    <w:rsid w:val="00C67DD0"/>
    <w:rsid w:val="00C72677"/>
    <w:rsid w:val="00C817C2"/>
    <w:rsid w:val="00C865FA"/>
    <w:rsid w:val="00C916C6"/>
    <w:rsid w:val="00CA262B"/>
    <w:rsid w:val="00CA5A81"/>
    <w:rsid w:val="00CD1BFC"/>
    <w:rsid w:val="00CF36B5"/>
    <w:rsid w:val="00D03258"/>
    <w:rsid w:val="00D15711"/>
    <w:rsid w:val="00D31EE7"/>
    <w:rsid w:val="00D43AEA"/>
    <w:rsid w:val="00D66E63"/>
    <w:rsid w:val="00D71FBE"/>
    <w:rsid w:val="00DC092A"/>
    <w:rsid w:val="00DC40A1"/>
    <w:rsid w:val="00DD0D96"/>
    <w:rsid w:val="00DE082E"/>
    <w:rsid w:val="00DE0B90"/>
    <w:rsid w:val="00DF13CF"/>
    <w:rsid w:val="00E00107"/>
    <w:rsid w:val="00E00B76"/>
    <w:rsid w:val="00E21176"/>
    <w:rsid w:val="00E22F03"/>
    <w:rsid w:val="00E54ADD"/>
    <w:rsid w:val="00E6336F"/>
    <w:rsid w:val="00E857FC"/>
    <w:rsid w:val="00E9519E"/>
    <w:rsid w:val="00E95E5E"/>
    <w:rsid w:val="00EB0966"/>
    <w:rsid w:val="00EB1B14"/>
    <w:rsid w:val="00EC3E92"/>
    <w:rsid w:val="00EC7A90"/>
    <w:rsid w:val="00ED2CBF"/>
    <w:rsid w:val="00EE03D5"/>
    <w:rsid w:val="00F05269"/>
    <w:rsid w:val="00F23CE8"/>
    <w:rsid w:val="00F24247"/>
    <w:rsid w:val="00F40959"/>
    <w:rsid w:val="00F41149"/>
    <w:rsid w:val="00F46CE8"/>
    <w:rsid w:val="00F86573"/>
    <w:rsid w:val="00FA41A9"/>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A4D"/>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3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087">
      <w:bodyDiv w:val="1"/>
      <w:marLeft w:val="0"/>
      <w:marRight w:val="0"/>
      <w:marTop w:val="0"/>
      <w:marBottom w:val="0"/>
      <w:divBdr>
        <w:top w:val="none" w:sz="0" w:space="0" w:color="auto"/>
        <w:left w:val="none" w:sz="0" w:space="0" w:color="auto"/>
        <w:bottom w:val="none" w:sz="0" w:space="0" w:color="auto"/>
        <w:right w:val="none" w:sz="0" w:space="0" w:color="auto"/>
      </w:divBdr>
    </w:div>
    <w:div w:id="68624695">
      <w:bodyDiv w:val="1"/>
      <w:marLeft w:val="0"/>
      <w:marRight w:val="0"/>
      <w:marTop w:val="0"/>
      <w:marBottom w:val="0"/>
      <w:divBdr>
        <w:top w:val="none" w:sz="0" w:space="0" w:color="auto"/>
        <w:left w:val="none" w:sz="0" w:space="0" w:color="auto"/>
        <w:bottom w:val="none" w:sz="0" w:space="0" w:color="auto"/>
        <w:right w:val="none" w:sz="0" w:space="0" w:color="auto"/>
      </w:divBdr>
      <w:divsChild>
        <w:div w:id="862476528">
          <w:marLeft w:val="0"/>
          <w:marRight w:val="0"/>
          <w:marTop w:val="0"/>
          <w:marBottom w:val="0"/>
          <w:divBdr>
            <w:top w:val="none" w:sz="0" w:space="0" w:color="auto"/>
            <w:left w:val="none" w:sz="0" w:space="0" w:color="auto"/>
            <w:bottom w:val="none" w:sz="0" w:space="0" w:color="auto"/>
            <w:right w:val="none" w:sz="0" w:space="0" w:color="auto"/>
          </w:divBdr>
          <w:divsChild>
            <w:div w:id="1358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654114899">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4C36-1FB6-4226-AA40-FAFF254F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793</Words>
  <Characters>4523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36</cp:revision>
  <dcterms:created xsi:type="dcterms:W3CDTF">2018-09-26T06:53:00Z</dcterms:created>
  <dcterms:modified xsi:type="dcterms:W3CDTF">2020-02-28T12:30:00Z</dcterms:modified>
</cp:coreProperties>
</file>